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2FB94" w14:textId="31B340C7" w:rsidR="006C6777" w:rsidRPr="006A07E2" w:rsidRDefault="00E822D6" w:rsidP="00E822D6">
      <w:pPr>
        <w:pStyle w:val="ListParagraph"/>
        <w:spacing w:before="60" w:after="60"/>
        <w:ind w:left="0"/>
        <w:rPr>
          <w:rFonts w:ascii="Calibri" w:hAnsi="Calibri" w:cs="Calibri"/>
          <w:b/>
          <w:sz w:val="28"/>
          <w:szCs w:val="28"/>
          <w:lang w:val="mk-MK"/>
        </w:rPr>
      </w:pPr>
      <w:r>
        <w:rPr>
          <w:rFonts w:ascii="Calibri" w:hAnsi="Calibri" w:cs="Calibri"/>
          <w:b/>
          <w:noProof/>
          <w:sz w:val="28"/>
          <w:szCs w:val="28"/>
          <w:lang w:val="en-GB"/>
        </w:rPr>
        <w:drawing>
          <wp:inline distT="0" distB="0" distL="0" distR="0" wp14:anchorId="44C8D7FA" wp14:editId="20CD957C">
            <wp:extent cx="2145978" cy="797666"/>
            <wp:effectExtent l="0" t="0" r="6985" b="2540"/>
            <wp:docPr id="1272737998" name="Picture 1" descr="A black and orange rectangle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737998" name="Picture 1" descr="A black and orange rectangle with white text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9686" cy="806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F8AF1" w14:textId="77777777" w:rsidR="006C6777" w:rsidRPr="006A07E2" w:rsidRDefault="006C6777" w:rsidP="006C6777">
      <w:pPr>
        <w:pStyle w:val="ListParagraph"/>
        <w:spacing w:before="60" w:after="60"/>
        <w:ind w:left="0"/>
        <w:jc w:val="center"/>
        <w:rPr>
          <w:rFonts w:ascii="Calibri" w:hAnsi="Calibri" w:cs="Calibri"/>
          <w:b/>
          <w:sz w:val="28"/>
          <w:szCs w:val="28"/>
          <w:lang w:val="mk-MK"/>
        </w:rPr>
      </w:pPr>
    </w:p>
    <w:p w14:paraId="1355954B" w14:textId="77777777" w:rsidR="006C6777" w:rsidRPr="006A07E2" w:rsidRDefault="006C6777" w:rsidP="006C6777">
      <w:pPr>
        <w:pStyle w:val="ListParagraph"/>
        <w:spacing w:before="60" w:after="60"/>
        <w:ind w:left="0"/>
        <w:jc w:val="center"/>
        <w:rPr>
          <w:rFonts w:ascii="Calibri" w:hAnsi="Calibri" w:cs="Calibri"/>
          <w:b/>
          <w:sz w:val="28"/>
          <w:szCs w:val="28"/>
          <w:lang w:val="mk-MK"/>
        </w:rPr>
      </w:pPr>
    </w:p>
    <w:p w14:paraId="0C23100D" w14:textId="77777777" w:rsidR="006C6777" w:rsidRPr="006A07E2" w:rsidRDefault="006C6777" w:rsidP="006C6777">
      <w:pPr>
        <w:pStyle w:val="ListParagraph"/>
        <w:spacing w:before="60" w:after="60"/>
        <w:ind w:left="0"/>
        <w:jc w:val="center"/>
        <w:rPr>
          <w:rFonts w:ascii="Calibri" w:hAnsi="Calibri" w:cs="Calibri"/>
          <w:b/>
          <w:sz w:val="28"/>
          <w:szCs w:val="28"/>
          <w:lang w:val="mk-MK"/>
        </w:rPr>
      </w:pPr>
    </w:p>
    <w:p w14:paraId="75D29AAA" w14:textId="77777777" w:rsidR="006C6777" w:rsidRPr="006A07E2" w:rsidRDefault="006C6777" w:rsidP="006C6777">
      <w:pPr>
        <w:pStyle w:val="ListParagraph"/>
        <w:spacing w:before="60" w:after="60"/>
        <w:ind w:left="0"/>
        <w:jc w:val="center"/>
        <w:rPr>
          <w:rFonts w:ascii="Calibri" w:hAnsi="Calibri" w:cs="Calibri"/>
          <w:b/>
          <w:sz w:val="28"/>
          <w:szCs w:val="28"/>
          <w:lang w:val="mk-MK"/>
        </w:rPr>
      </w:pPr>
    </w:p>
    <w:p w14:paraId="0E7FB889" w14:textId="77777777" w:rsidR="006C6777" w:rsidRPr="006A07E2" w:rsidRDefault="006C6777" w:rsidP="006C6777">
      <w:pPr>
        <w:pStyle w:val="ListParagraph"/>
        <w:spacing w:before="60" w:after="60"/>
        <w:ind w:left="0"/>
        <w:jc w:val="center"/>
        <w:rPr>
          <w:rFonts w:ascii="Calibri" w:hAnsi="Calibri" w:cs="Calibri"/>
          <w:b/>
          <w:sz w:val="28"/>
          <w:szCs w:val="28"/>
          <w:lang w:val="mk-MK"/>
        </w:rPr>
      </w:pPr>
    </w:p>
    <w:p w14:paraId="5C5D2EC9" w14:textId="77777777" w:rsidR="006C6777" w:rsidRPr="006A07E2" w:rsidRDefault="006C6777" w:rsidP="006C6777">
      <w:pPr>
        <w:pStyle w:val="ListParagraph"/>
        <w:spacing w:before="60" w:after="60"/>
        <w:ind w:left="0"/>
        <w:jc w:val="center"/>
        <w:rPr>
          <w:rFonts w:ascii="Calibri" w:hAnsi="Calibri" w:cs="Calibri"/>
          <w:b/>
          <w:sz w:val="28"/>
          <w:szCs w:val="28"/>
          <w:lang w:val="mk-MK"/>
        </w:rPr>
      </w:pPr>
    </w:p>
    <w:p w14:paraId="010BADCF" w14:textId="77777777" w:rsidR="006C6777" w:rsidRPr="006A07E2" w:rsidRDefault="006C6777" w:rsidP="006C6777">
      <w:pPr>
        <w:pStyle w:val="ListParagraph"/>
        <w:spacing w:before="60" w:after="60"/>
        <w:ind w:left="0"/>
        <w:jc w:val="center"/>
        <w:rPr>
          <w:rFonts w:ascii="Calibri" w:hAnsi="Calibri" w:cs="Calibri"/>
          <w:b/>
          <w:sz w:val="28"/>
          <w:szCs w:val="28"/>
          <w:lang w:val="mk-MK"/>
        </w:rPr>
      </w:pPr>
    </w:p>
    <w:p w14:paraId="792003D5" w14:textId="77777777" w:rsidR="006C6777" w:rsidRPr="006A07E2" w:rsidRDefault="006C6777" w:rsidP="006C6777">
      <w:pPr>
        <w:pStyle w:val="ListParagraph"/>
        <w:spacing w:before="60" w:after="60"/>
        <w:ind w:left="0"/>
        <w:jc w:val="center"/>
        <w:rPr>
          <w:rFonts w:ascii="Calibri" w:hAnsi="Calibri" w:cs="Calibri"/>
          <w:b/>
          <w:sz w:val="28"/>
          <w:szCs w:val="28"/>
          <w:lang w:val="mk-MK"/>
        </w:rPr>
      </w:pPr>
    </w:p>
    <w:p w14:paraId="1BB62239" w14:textId="77777777" w:rsidR="006C6777" w:rsidRPr="006A07E2" w:rsidRDefault="006C6777" w:rsidP="006C6777">
      <w:pPr>
        <w:pStyle w:val="ListParagraph"/>
        <w:spacing w:before="60" w:after="60"/>
        <w:ind w:left="0"/>
        <w:jc w:val="center"/>
        <w:rPr>
          <w:rFonts w:ascii="Calibri" w:hAnsi="Calibri" w:cs="Calibri"/>
          <w:b/>
          <w:sz w:val="28"/>
          <w:szCs w:val="28"/>
          <w:lang w:val="mk-MK"/>
        </w:rPr>
      </w:pPr>
    </w:p>
    <w:p w14:paraId="34CE7E8F" w14:textId="77777777" w:rsidR="006C6777" w:rsidRPr="006A07E2" w:rsidRDefault="006C6777" w:rsidP="006C6777">
      <w:pPr>
        <w:pStyle w:val="ListParagraph"/>
        <w:spacing w:before="60" w:after="60"/>
        <w:ind w:left="0"/>
        <w:jc w:val="center"/>
        <w:rPr>
          <w:rFonts w:ascii="Calibri" w:hAnsi="Calibri" w:cs="Calibri"/>
          <w:b/>
          <w:sz w:val="28"/>
          <w:szCs w:val="28"/>
          <w:lang w:val="mk-MK"/>
        </w:rPr>
      </w:pPr>
    </w:p>
    <w:p w14:paraId="7415B148" w14:textId="744F3EF5" w:rsidR="006C6777" w:rsidRPr="006A07E2" w:rsidRDefault="00C242FF" w:rsidP="006C6777">
      <w:pPr>
        <w:pStyle w:val="ListParagraph"/>
        <w:spacing w:before="60" w:after="60"/>
        <w:ind w:left="0"/>
        <w:jc w:val="center"/>
        <w:rPr>
          <w:rFonts w:ascii="Calibri" w:hAnsi="Calibri" w:cs="Calibri"/>
          <w:b/>
          <w:sz w:val="28"/>
          <w:szCs w:val="28"/>
          <w:lang w:val="mk-MK"/>
        </w:rPr>
      </w:pPr>
      <w:r w:rsidRPr="006A07E2">
        <w:rPr>
          <w:rFonts w:ascii="Calibri" w:hAnsi="Calibri" w:cs="Calibri"/>
          <w:b/>
          <w:sz w:val="28"/>
          <w:szCs w:val="28"/>
          <w:lang w:val="mk-MK"/>
        </w:rPr>
        <w:t>Повеќекорисничка п</w:t>
      </w:r>
      <w:r w:rsidR="006C6777" w:rsidRPr="006A07E2">
        <w:rPr>
          <w:rFonts w:ascii="Calibri" w:hAnsi="Calibri" w:cs="Calibri"/>
          <w:b/>
          <w:sz w:val="28"/>
          <w:szCs w:val="28"/>
          <w:lang w:val="mk-MK"/>
        </w:rPr>
        <w:t>рограма за статистичка соработка</w:t>
      </w:r>
      <w:r w:rsidRPr="006A07E2">
        <w:rPr>
          <w:rFonts w:ascii="Calibri" w:hAnsi="Calibri" w:cs="Calibri"/>
          <w:b/>
          <w:sz w:val="28"/>
          <w:szCs w:val="28"/>
          <w:lang w:val="mk-MK"/>
        </w:rPr>
        <w:t xml:space="preserve"> ИПА 2022</w:t>
      </w:r>
    </w:p>
    <w:p w14:paraId="4ECD72BC" w14:textId="77777777" w:rsidR="006C6777" w:rsidRPr="006A07E2" w:rsidRDefault="006C6777" w:rsidP="006C6777">
      <w:pPr>
        <w:pStyle w:val="Title"/>
        <w:jc w:val="center"/>
        <w:rPr>
          <w:rFonts w:ascii="Calibri" w:hAnsi="Calibri" w:cs="Calibri"/>
          <w:b/>
          <w:bCs/>
          <w:sz w:val="28"/>
          <w:szCs w:val="28"/>
          <w:lang w:val="mk-MK"/>
        </w:rPr>
      </w:pPr>
    </w:p>
    <w:p w14:paraId="2B07F85F" w14:textId="77777777" w:rsidR="006C6777" w:rsidRPr="006A07E2" w:rsidRDefault="006C6777" w:rsidP="006C6777">
      <w:pPr>
        <w:pStyle w:val="Title"/>
        <w:jc w:val="center"/>
        <w:rPr>
          <w:rFonts w:ascii="Calibri" w:hAnsi="Calibri" w:cs="Calibri"/>
          <w:b/>
          <w:bCs/>
          <w:sz w:val="28"/>
          <w:szCs w:val="28"/>
          <w:lang w:val="mk-MK"/>
        </w:rPr>
      </w:pPr>
    </w:p>
    <w:p w14:paraId="7EA79F02" w14:textId="7FF255F1" w:rsidR="006C6777" w:rsidRPr="006A07E2" w:rsidRDefault="006C6777" w:rsidP="006C6777">
      <w:pPr>
        <w:pStyle w:val="Title"/>
        <w:jc w:val="center"/>
        <w:rPr>
          <w:rFonts w:ascii="Calibri" w:hAnsi="Calibri" w:cs="Calibri"/>
          <w:b/>
          <w:bCs/>
          <w:sz w:val="32"/>
          <w:szCs w:val="32"/>
          <w:lang w:val="mk-MK"/>
        </w:rPr>
      </w:pPr>
      <w:r w:rsidRPr="006A07E2">
        <w:rPr>
          <w:rFonts w:ascii="Calibri" w:hAnsi="Calibri" w:cs="Calibri"/>
          <w:b/>
          <w:bCs/>
          <w:sz w:val="32"/>
          <w:szCs w:val="32"/>
          <w:lang w:val="mk-MK"/>
        </w:rPr>
        <w:t>Државен завод за статистика на Северна Македонија</w:t>
      </w:r>
    </w:p>
    <w:p w14:paraId="77D4F79E" w14:textId="3B447941" w:rsidR="006C6777" w:rsidRPr="006A07E2" w:rsidRDefault="00C242FF" w:rsidP="006C6777">
      <w:pPr>
        <w:pStyle w:val="Title"/>
        <w:jc w:val="center"/>
        <w:rPr>
          <w:rFonts w:ascii="Calibri" w:hAnsi="Calibri" w:cs="Calibri"/>
          <w:b/>
          <w:bCs/>
          <w:sz w:val="40"/>
          <w:szCs w:val="40"/>
          <w:lang w:val="mk-MK"/>
        </w:rPr>
      </w:pPr>
      <w:r w:rsidRPr="006A07E2">
        <w:rPr>
          <w:rFonts w:ascii="Calibri" w:hAnsi="Calibri" w:cs="Calibri"/>
          <w:b/>
          <w:bCs/>
          <w:sz w:val="40"/>
          <w:szCs w:val="40"/>
          <w:lang w:val="mk-MK"/>
        </w:rPr>
        <w:t>Стратегија за к</w:t>
      </w:r>
      <w:r w:rsidR="006C6777" w:rsidRPr="006A07E2">
        <w:rPr>
          <w:rFonts w:ascii="Calibri" w:hAnsi="Calibri" w:cs="Calibri"/>
          <w:b/>
          <w:bCs/>
          <w:sz w:val="40"/>
          <w:szCs w:val="40"/>
          <w:lang w:val="mk-MK"/>
        </w:rPr>
        <w:t>омуникација и социјални медиуми</w:t>
      </w:r>
    </w:p>
    <w:p w14:paraId="2A38F4C6" w14:textId="77777777" w:rsidR="006C6777" w:rsidRPr="006A07E2" w:rsidRDefault="006C6777" w:rsidP="006C6777">
      <w:pPr>
        <w:pStyle w:val="Title"/>
        <w:jc w:val="center"/>
        <w:rPr>
          <w:rFonts w:ascii="Calibri" w:hAnsi="Calibri" w:cs="Calibri"/>
          <w:b/>
          <w:bCs/>
          <w:sz w:val="32"/>
          <w:szCs w:val="32"/>
          <w:lang w:val="mk-MK"/>
        </w:rPr>
      </w:pPr>
    </w:p>
    <w:p w14:paraId="71D6C64F" w14:textId="7AB49D08" w:rsidR="006C6777" w:rsidRPr="006A07E2" w:rsidRDefault="006C6777" w:rsidP="006C6777">
      <w:pPr>
        <w:pStyle w:val="Title"/>
        <w:jc w:val="center"/>
        <w:rPr>
          <w:rFonts w:ascii="Calibri" w:hAnsi="Calibri" w:cs="Calibri"/>
          <w:b/>
          <w:bCs/>
          <w:sz w:val="28"/>
          <w:szCs w:val="28"/>
          <w:lang w:val="mk-MK"/>
        </w:rPr>
      </w:pPr>
      <w:r w:rsidRPr="006A07E2">
        <w:rPr>
          <w:rFonts w:ascii="Calibri" w:hAnsi="Calibri" w:cs="Calibri"/>
          <w:b/>
          <w:bCs/>
          <w:sz w:val="28"/>
          <w:szCs w:val="28"/>
          <w:lang w:val="mk-MK"/>
        </w:rPr>
        <w:t>Подготвен</w:t>
      </w:r>
      <w:r w:rsidR="00C242FF" w:rsidRPr="006A07E2">
        <w:rPr>
          <w:rFonts w:ascii="Calibri" w:hAnsi="Calibri" w:cs="Calibri"/>
          <w:b/>
          <w:bCs/>
          <w:sz w:val="28"/>
          <w:szCs w:val="28"/>
          <w:lang w:val="mk-MK"/>
        </w:rPr>
        <w:t>а</w:t>
      </w:r>
      <w:r w:rsidRPr="006A07E2">
        <w:rPr>
          <w:rFonts w:ascii="Calibri" w:hAnsi="Calibri" w:cs="Calibri"/>
          <w:b/>
          <w:bCs/>
          <w:sz w:val="28"/>
          <w:szCs w:val="28"/>
          <w:lang w:val="mk-MK"/>
        </w:rPr>
        <w:t xml:space="preserve"> со помош на проектот IPA</w:t>
      </w:r>
      <w:r w:rsidR="00C242FF" w:rsidRPr="006A07E2">
        <w:rPr>
          <w:rFonts w:ascii="Calibri" w:hAnsi="Calibri" w:cs="Calibri"/>
          <w:b/>
          <w:bCs/>
          <w:sz w:val="28"/>
          <w:szCs w:val="28"/>
          <w:lang w:val="mk-MK"/>
        </w:rPr>
        <w:t xml:space="preserve"> </w:t>
      </w:r>
      <w:r w:rsidRPr="006A07E2">
        <w:rPr>
          <w:rFonts w:ascii="Calibri" w:hAnsi="Calibri" w:cs="Calibri"/>
          <w:b/>
          <w:bCs/>
          <w:sz w:val="28"/>
          <w:szCs w:val="28"/>
          <w:lang w:val="mk-MK"/>
        </w:rPr>
        <w:t>2022 SP 6.3</w:t>
      </w:r>
    </w:p>
    <w:p w14:paraId="4DC29618" w14:textId="77777777" w:rsidR="006C6777" w:rsidRPr="006A07E2" w:rsidRDefault="006C6777">
      <w:pPr>
        <w:rPr>
          <w:rFonts w:ascii="Calibri" w:hAnsi="Calibri" w:cs="Calibri"/>
          <w:b/>
          <w:bCs/>
          <w:sz w:val="24"/>
          <w:szCs w:val="24"/>
          <w:lang w:val="mk-MK"/>
        </w:rPr>
      </w:pPr>
    </w:p>
    <w:p w14:paraId="03539B31" w14:textId="77777777" w:rsidR="006C6777" w:rsidRPr="006A07E2" w:rsidRDefault="006C6777">
      <w:pPr>
        <w:rPr>
          <w:rFonts w:ascii="Calibri" w:hAnsi="Calibri" w:cs="Calibri"/>
          <w:b/>
          <w:bCs/>
          <w:sz w:val="24"/>
          <w:szCs w:val="24"/>
          <w:lang w:val="mk-MK"/>
        </w:rPr>
      </w:pPr>
    </w:p>
    <w:p w14:paraId="662C266E" w14:textId="77777777" w:rsidR="006C6777" w:rsidRPr="006A07E2" w:rsidRDefault="006C6777">
      <w:pPr>
        <w:rPr>
          <w:rFonts w:ascii="Calibri" w:hAnsi="Calibri" w:cs="Calibri"/>
          <w:b/>
          <w:bCs/>
          <w:sz w:val="24"/>
          <w:szCs w:val="24"/>
          <w:lang w:val="mk-MK"/>
        </w:rPr>
      </w:pPr>
    </w:p>
    <w:p w14:paraId="0C8E8335" w14:textId="77777777" w:rsidR="005524DA" w:rsidRDefault="005524DA" w:rsidP="006C6777">
      <w:pPr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01F1FB3B" w14:textId="77777777" w:rsidR="005524DA" w:rsidRDefault="005524DA" w:rsidP="006C6777">
      <w:pPr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3204877B" w14:textId="5F02F153" w:rsidR="005524DA" w:rsidRDefault="005524DA" w:rsidP="006C6777">
      <w:pPr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r>
        <w:rPr>
          <w:rFonts w:ascii="Calibri" w:hAnsi="Calibri" w:cs="Calibri"/>
          <w:b/>
          <w:bCs/>
          <w:sz w:val="24"/>
          <w:szCs w:val="24"/>
          <w:lang w:val="en-US"/>
        </w:rPr>
        <w:br/>
      </w:r>
      <w:r>
        <w:rPr>
          <w:rFonts w:ascii="Calibri" w:hAnsi="Calibri" w:cs="Calibri"/>
          <w:b/>
          <w:bCs/>
          <w:sz w:val="24"/>
          <w:szCs w:val="24"/>
          <w:lang w:val="en-US"/>
        </w:rPr>
        <w:br/>
      </w:r>
      <w:r>
        <w:rPr>
          <w:rFonts w:ascii="Calibri" w:hAnsi="Calibri" w:cs="Calibri"/>
          <w:b/>
          <w:bCs/>
          <w:sz w:val="24"/>
          <w:szCs w:val="24"/>
          <w:lang w:val="en-US"/>
        </w:rPr>
        <w:br/>
      </w:r>
      <w:r>
        <w:rPr>
          <w:rFonts w:ascii="Calibri" w:hAnsi="Calibri" w:cs="Calibri"/>
          <w:b/>
          <w:bCs/>
          <w:sz w:val="24"/>
          <w:szCs w:val="24"/>
          <w:lang w:val="en-US"/>
        </w:rPr>
        <w:br/>
      </w:r>
      <w:r>
        <w:rPr>
          <w:rFonts w:ascii="Calibri" w:hAnsi="Calibri" w:cs="Calibri"/>
          <w:b/>
          <w:bCs/>
          <w:sz w:val="24"/>
          <w:szCs w:val="24"/>
          <w:lang w:val="en-US"/>
        </w:rPr>
        <w:br/>
      </w:r>
      <w:r>
        <w:rPr>
          <w:rFonts w:ascii="Calibri" w:hAnsi="Calibri" w:cs="Calibri"/>
          <w:b/>
          <w:bCs/>
          <w:sz w:val="24"/>
          <w:szCs w:val="24"/>
          <w:lang w:val="en-US"/>
        </w:rPr>
        <w:br/>
      </w:r>
      <w:r>
        <w:rPr>
          <w:rFonts w:ascii="Calibri" w:hAnsi="Calibri" w:cs="Calibri"/>
          <w:b/>
          <w:bCs/>
          <w:sz w:val="24"/>
          <w:szCs w:val="24"/>
          <w:lang w:val="en-US"/>
        </w:rPr>
        <w:br/>
      </w:r>
    </w:p>
    <w:p w14:paraId="4D88C0EC" w14:textId="77777777" w:rsidR="005524DA" w:rsidRDefault="005524DA" w:rsidP="005524DA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251D7417" w14:textId="3CA9CC8D" w:rsidR="006C6777" w:rsidRPr="006A07E2" w:rsidRDefault="006C6777" w:rsidP="006C6777">
      <w:pPr>
        <w:jc w:val="center"/>
        <w:rPr>
          <w:rFonts w:ascii="Calibri" w:hAnsi="Calibri" w:cs="Calibri"/>
          <w:b/>
          <w:bCs/>
          <w:sz w:val="24"/>
          <w:szCs w:val="24"/>
          <w:lang w:val="mk-MK"/>
        </w:rPr>
      </w:pPr>
      <w:r w:rsidRPr="006A07E2">
        <w:rPr>
          <w:rFonts w:ascii="Calibri" w:hAnsi="Calibri" w:cs="Calibri"/>
          <w:b/>
          <w:bCs/>
          <w:sz w:val="24"/>
          <w:szCs w:val="24"/>
          <w:lang w:val="mk-MK"/>
        </w:rPr>
        <w:t>Скопје, декември 2024 година</w:t>
      </w:r>
    </w:p>
    <w:p w14:paraId="543A0FC3" w14:textId="659CED85" w:rsidR="00EF1D30" w:rsidRPr="006A07E2" w:rsidRDefault="00EF1D30">
      <w:pPr>
        <w:rPr>
          <w:rFonts w:ascii="Calibri" w:hAnsi="Calibri" w:cs="Calibri"/>
          <w:b/>
          <w:bCs/>
          <w:sz w:val="24"/>
          <w:szCs w:val="24"/>
          <w:lang w:val="mk-MK"/>
        </w:rPr>
      </w:pPr>
      <w:r w:rsidRPr="006A07E2">
        <w:rPr>
          <w:rFonts w:ascii="Calibri" w:hAnsi="Calibri" w:cs="Calibri"/>
          <w:b/>
          <w:bCs/>
          <w:sz w:val="24"/>
          <w:szCs w:val="24"/>
          <w:lang w:val="mk-MK"/>
        </w:rPr>
        <w:lastRenderedPageBreak/>
        <w:t xml:space="preserve">Вовед и </w:t>
      </w:r>
      <w:r w:rsidR="00C242FF" w:rsidRPr="006A07E2">
        <w:rPr>
          <w:rFonts w:ascii="Calibri" w:hAnsi="Calibri" w:cs="Calibri"/>
          <w:b/>
          <w:bCs/>
          <w:sz w:val="24"/>
          <w:szCs w:val="24"/>
          <w:lang w:val="mk-MK"/>
        </w:rPr>
        <w:t>основа</w:t>
      </w:r>
    </w:p>
    <w:p w14:paraId="4A99DEA6" w14:textId="538A5C5A" w:rsidR="00881FFC" w:rsidRPr="00431CEE" w:rsidRDefault="00881FFC" w:rsidP="00C242FF">
      <w:pPr>
        <w:jc w:val="both"/>
        <w:rPr>
          <w:rFonts w:ascii="Calibri" w:hAnsi="Calibri" w:cs="Calibri"/>
          <w:lang w:val="mk-MK"/>
        </w:rPr>
      </w:pPr>
      <w:r w:rsidRPr="00431CEE">
        <w:rPr>
          <w:rFonts w:ascii="Calibri" w:hAnsi="Calibri" w:cs="Calibri"/>
          <w:lang w:val="mk-MK"/>
        </w:rPr>
        <w:t xml:space="preserve">Државниот завод за статистика на Северна Македонија (МАКСТАТ) </w:t>
      </w:r>
      <w:r w:rsidR="00C242FF" w:rsidRPr="00431CEE">
        <w:rPr>
          <w:rFonts w:ascii="Calibri" w:hAnsi="Calibri" w:cs="Calibri"/>
          <w:lang w:val="mk-MK"/>
        </w:rPr>
        <w:t xml:space="preserve">има клучна </w:t>
      </w:r>
      <w:r w:rsidRPr="00431CEE">
        <w:rPr>
          <w:rFonts w:ascii="Calibri" w:hAnsi="Calibri" w:cs="Calibri"/>
          <w:lang w:val="mk-MK"/>
        </w:rPr>
        <w:t xml:space="preserve">улога во производството на точни и навремени статистички податоци </w:t>
      </w:r>
      <w:r w:rsidR="006A07E2" w:rsidRPr="00431CEE">
        <w:rPr>
          <w:rFonts w:ascii="Calibri" w:hAnsi="Calibri" w:cs="Calibri"/>
          <w:lang w:val="mk-MK"/>
        </w:rPr>
        <w:t xml:space="preserve">кои служат како основа </w:t>
      </w:r>
      <w:r w:rsidRPr="00431CEE">
        <w:rPr>
          <w:rFonts w:ascii="Calibri" w:hAnsi="Calibri" w:cs="Calibri"/>
          <w:lang w:val="mk-MK"/>
        </w:rPr>
        <w:t xml:space="preserve">за креирање политики, насочување на истражувањата и поддршка на јавноста за </w:t>
      </w:r>
      <w:r w:rsidR="009318A7" w:rsidRPr="00431CEE">
        <w:rPr>
          <w:rFonts w:ascii="Calibri" w:hAnsi="Calibri" w:cs="Calibri"/>
          <w:lang w:val="mk-MK"/>
        </w:rPr>
        <w:t xml:space="preserve">разбирање на </w:t>
      </w:r>
      <w:r w:rsidRPr="00431CEE">
        <w:rPr>
          <w:rFonts w:ascii="Calibri" w:hAnsi="Calibri" w:cs="Calibri"/>
          <w:lang w:val="mk-MK"/>
        </w:rPr>
        <w:t>националниот развој. Оваа</w:t>
      </w:r>
      <w:r w:rsidR="001F0551">
        <w:rPr>
          <w:rFonts w:ascii="Calibri" w:hAnsi="Calibri" w:cs="Calibri"/>
          <w:lang w:val="mk-MK"/>
        </w:rPr>
        <w:t xml:space="preserve"> </w:t>
      </w:r>
      <w:r w:rsidR="00226F29" w:rsidRPr="00431CEE">
        <w:rPr>
          <w:rFonts w:ascii="Calibri" w:hAnsi="Calibri" w:cs="Calibri"/>
          <w:lang w:val="mk-MK"/>
        </w:rPr>
        <w:t>К</w:t>
      </w:r>
      <w:r w:rsidRPr="00431CEE">
        <w:rPr>
          <w:rFonts w:ascii="Calibri" w:hAnsi="Calibri" w:cs="Calibri"/>
          <w:lang w:val="mk-MK"/>
        </w:rPr>
        <w:t xml:space="preserve">омуникациска стратегија има за цел да ја </w:t>
      </w:r>
      <w:r w:rsidR="00FB670F" w:rsidRPr="00431CEE">
        <w:rPr>
          <w:rFonts w:ascii="Calibri" w:hAnsi="Calibri" w:cs="Calibri"/>
          <w:lang w:val="mk-MK"/>
        </w:rPr>
        <w:t>подобри</w:t>
      </w:r>
      <w:r w:rsidRPr="00431CEE">
        <w:rPr>
          <w:rFonts w:ascii="Calibri" w:hAnsi="Calibri" w:cs="Calibri"/>
          <w:lang w:val="mk-MK"/>
        </w:rPr>
        <w:t xml:space="preserve"> </w:t>
      </w:r>
      <w:r w:rsidR="000F7D1B" w:rsidRPr="00431CEE">
        <w:rPr>
          <w:rFonts w:ascii="Calibri" w:hAnsi="Calibri" w:cs="Calibri"/>
          <w:lang w:val="mk-MK"/>
        </w:rPr>
        <w:t xml:space="preserve">препознатливоста </w:t>
      </w:r>
      <w:r w:rsidRPr="00431CEE">
        <w:rPr>
          <w:rFonts w:ascii="Calibri" w:hAnsi="Calibri" w:cs="Calibri"/>
          <w:lang w:val="mk-MK"/>
        </w:rPr>
        <w:t xml:space="preserve">на </w:t>
      </w:r>
      <w:r w:rsidR="005F14FC" w:rsidRPr="00431CEE">
        <w:rPr>
          <w:rFonts w:ascii="Calibri" w:hAnsi="Calibri" w:cs="Calibri"/>
          <w:lang w:val="mk-MK"/>
        </w:rPr>
        <w:t>институцијата</w:t>
      </w:r>
      <w:r w:rsidRPr="00431CEE">
        <w:rPr>
          <w:rFonts w:ascii="Calibri" w:hAnsi="Calibri" w:cs="Calibri"/>
          <w:lang w:val="mk-MK"/>
        </w:rPr>
        <w:t xml:space="preserve">, да обезбеди достапност на </w:t>
      </w:r>
      <w:r w:rsidR="005F14FC" w:rsidRPr="00431CEE">
        <w:rPr>
          <w:rFonts w:ascii="Calibri" w:hAnsi="Calibri" w:cs="Calibri"/>
          <w:lang w:val="mk-MK"/>
        </w:rPr>
        <w:t xml:space="preserve">податоците </w:t>
      </w:r>
      <w:r w:rsidRPr="00431CEE">
        <w:rPr>
          <w:rFonts w:ascii="Calibri" w:hAnsi="Calibri" w:cs="Calibri"/>
          <w:lang w:val="mk-MK"/>
        </w:rPr>
        <w:t xml:space="preserve">и да </w:t>
      </w:r>
      <w:r w:rsidR="000F7D1B" w:rsidRPr="00431CEE">
        <w:rPr>
          <w:rFonts w:ascii="Calibri" w:hAnsi="Calibri" w:cs="Calibri"/>
          <w:lang w:val="mk-MK"/>
        </w:rPr>
        <w:t xml:space="preserve">ја зголеми </w:t>
      </w:r>
      <w:r w:rsidRPr="00431CEE">
        <w:rPr>
          <w:rFonts w:ascii="Calibri" w:hAnsi="Calibri" w:cs="Calibri"/>
          <w:lang w:val="mk-MK"/>
        </w:rPr>
        <w:t>доверба</w:t>
      </w:r>
      <w:r w:rsidR="000F7D1B" w:rsidRPr="00431CEE">
        <w:rPr>
          <w:rFonts w:ascii="Calibri" w:hAnsi="Calibri" w:cs="Calibri"/>
          <w:lang w:val="mk-MK"/>
        </w:rPr>
        <w:t>та на јавноста</w:t>
      </w:r>
      <w:r w:rsidRPr="00431CEE">
        <w:rPr>
          <w:rFonts w:ascii="Calibri" w:hAnsi="Calibri" w:cs="Calibri"/>
          <w:lang w:val="mk-MK"/>
        </w:rPr>
        <w:t xml:space="preserve"> во процеси</w:t>
      </w:r>
      <w:r w:rsidR="000F7D1B" w:rsidRPr="00431CEE">
        <w:rPr>
          <w:rFonts w:ascii="Calibri" w:hAnsi="Calibri" w:cs="Calibri"/>
          <w:lang w:val="mk-MK"/>
        </w:rPr>
        <w:t>те</w:t>
      </w:r>
      <w:r w:rsidRPr="00431CEE">
        <w:rPr>
          <w:rFonts w:ascii="Calibri" w:hAnsi="Calibri" w:cs="Calibri"/>
          <w:lang w:val="mk-MK"/>
        </w:rPr>
        <w:t xml:space="preserve"> и </w:t>
      </w:r>
      <w:r w:rsidR="000F7D1B" w:rsidRPr="00431CEE">
        <w:rPr>
          <w:rFonts w:ascii="Calibri" w:hAnsi="Calibri" w:cs="Calibri"/>
          <w:lang w:val="mk-MK"/>
        </w:rPr>
        <w:t>производите</w:t>
      </w:r>
      <w:r w:rsidR="00FB670F" w:rsidRPr="00431CEE">
        <w:rPr>
          <w:rFonts w:ascii="Calibri" w:hAnsi="Calibri" w:cs="Calibri"/>
          <w:lang w:val="mk-MK"/>
        </w:rPr>
        <w:t xml:space="preserve"> на Заводот</w:t>
      </w:r>
      <w:r w:rsidRPr="00431CEE">
        <w:rPr>
          <w:rFonts w:ascii="Calibri" w:hAnsi="Calibri" w:cs="Calibri"/>
          <w:lang w:val="mk-MK"/>
        </w:rPr>
        <w:t>.</w:t>
      </w:r>
    </w:p>
    <w:p w14:paraId="68AD0B68" w14:textId="5F330445" w:rsidR="00EF1D30" w:rsidRPr="00431CEE" w:rsidRDefault="00FB670F" w:rsidP="00C242FF">
      <w:pPr>
        <w:jc w:val="both"/>
        <w:rPr>
          <w:rFonts w:ascii="Calibri" w:hAnsi="Calibri" w:cs="Calibri"/>
          <w:lang w:val="mk-MK"/>
        </w:rPr>
      </w:pPr>
      <w:r w:rsidRPr="00431CEE">
        <w:rPr>
          <w:rFonts w:ascii="Calibri" w:hAnsi="Calibri" w:cs="Calibri"/>
          <w:lang w:val="mk-MK"/>
        </w:rPr>
        <w:t>Стратегијата г</w:t>
      </w:r>
      <w:r w:rsidR="00881FFC" w:rsidRPr="00431CEE">
        <w:rPr>
          <w:rFonts w:ascii="Calibri" w:hAnsi="Calibri" w:cs="Calibri"/>
          <w:lang w:val="mk-MK"/>
        </w:rPr>
        <w:t>и содржи главните принципи на комуникација со јавноста и ги опишува целите и приоритетите на комуникацијата, како и каналите на комуникација.</w:t>
      </w:r>
    </w:p>
    <w:p w14:paraId="70D8390B" w14:textId="7E05D124" w:rsidR="00136AEE" w:rsidRPr="00431CEE" w:rsidRDefault="00EF1D30" w:rsidP="00C242FF">
      <w:pPr>
        <w:jc w:val="both"/>
        <w:rPr>
          <w:rFonts w:ascii="Calibri" w:hAnsi="Calibri" w:cs="Calibri"/>
          <w:lang w:val="mk-MK"/>
        </w:rPr>
      </w:pPr>
      <w:r w:rsidRPr="00431CEE">
        <w:rPr>
          <w:rFonts w:ascii="Calibri" w:hAnsi="Calibri" w:cs="Calibri"/>
          <w:lang w:val="mk-MK"/>
        </w:rPr>
        <w:t>Содржината на комуникациската стратегија е усогласена со страте</w:t>
      </w:r>
      <w:r w:rsidR="00B7508A">
        <w:rPr>
          <w:rFonts w:ascii="Calibri" w:hAnsi="Calibri" w:cs="Calibri"/>
          <w:lang w:val="mk-MK"/>
        </w:rPr>
        <w:t>гис</w:t>
      </w:r>
      <w:r w:rsidRPr="00431CEE">
        <w:rPr>
          <w:rFonts w:ascii="Calibri" w:hAnsi="Calibri" w:cs="Calibri"/>
          <w:lang w:val="mk-MK"/>
        </w:rPr>
        <w:t>ките цели на ДЗС</w:t>
      </w:r>
      <w:r w:rsidR="00250390" w:rsidRPr="00431CEE">
        <w:rPr>
          <w:rFonts w:ascii="Calibri" w:hAnsi="Calibri" w:cs="Calibri"/>
          <w:lang w:val="en-US"/>
        </w:rPr>
        <w:t xml:space="preserve">, </w:t>
      </w:r>
      <w:r w:rsidR="00250390" w:rsidRPr="00431CEE">
        <w:rPr>
          <w:rFonts w:ascii="Calibri" w:hAnsi="Calibri" w:cs="Calibri"/>
          <w:lang w:val="mk-MK"/>
        </w:rPr>
        <w:t>а тоа се</w:t>
      </w:r>
      <w:r w:rsidRPr="00431CEE">
        <w:rPr>
          <w:rFonts w:ascii="Calibri" w:hAnsi="Calibri" w:cs="Calibri"/>
          <w:lang w:val="mk-MK"/>
        </w:rPr>
        <w:t>:</w:t>
      </w:r>
    </w:p>
    <w:p w14:paraId="6281AA83" w14:textId="7DAB0E8C" w:rsidR="00EF1D30" w:rsidRPr="00431CEE" w:rsidRDefault="00EF1D30" w:rsidP="00C242FF">
      <w:pPr>
        <w:jc w:val="both"/>
        <w:rPr>
          <w:rFonts w:ascii="Calibri" w:hAnsi="Calibri" w:cs="Calibri"/>
          <w:lang w:val="mk-MK"/>
        </w:rPr>
      </w:pPr>
      <w:r w:rsidRPr="00431CEE">
        <w:rPr>
          <w:rFonts w:ascii="Calibri" w:hAnsi="Calibri" w:cs="Calibri"/>
          <w:lang w:val="mk-MK"/>
        </w:rPr>
        <w:t xml:space="preserve">• </w:t>
      </w:r>
      <w:r w:rsidR="00E4165A" w:rsidRPr="00431CEE">
        <w:rPr>
          <w:rFonts w:ascii="Calibri" w:hAnsi="Calibri" w:cs="Calibri"/>
          <w:lang w:val="mk-MK"/>
        </w:rPr>
        <w:t>Јакнење</w:t>
      </w:r>
      <w:r w:rsidRPr="00431CEE">
        <w:rPr>
          <w:rFonts w:ascii="Calibri" w:hAnsi="Calibri" w:cs="Calibri"/>
          <w:lang w:val="mk-MK"/>
        </w:rPr>
        <w:t xml:space="preserve"> на институционалната </w:t>
      </w:r>
      <w:r w:rsidR="00E4165A" w:rsidRPr="00431CEE">
        <w:rPr>
          <w:rFonts w:ascii="Calibri" w:hAnsi="Calibri" w:cs="Calibri"/>
          <w:lang w:val="mk-MK"/>
        </w:rPr>
        <w:t xml:space="preserve">околина </w:t>
      </w:r>
      <w:r w:rsidRPr="00431CEE">
        <w:rPr>
          <w:rFonts w:ascii="Calibri" w:hAnsi="Calibri" w:cs="Calibri"/>
          <w:lang w:val="mk-MK"/>
        </w:rPr>
        <w:t>и статистичката инфраструктура</w:t>
      </w:r>
    </w:p>
    <w:p w14:paraId="60787DD1" w14:textId="260AAF3B" w:rsidR="00136AEE" w:rsidRPr="00431CEE" w:rsidRDefault="00136AEE" w:rsidP="00C242FF">
      <w:pPr>
        <w:jc w:val="both"/>
        <w:rPr>
          <w:rFonts w:ascii="Calibri" w:hAnsi="Calibri" w:cs="Calibri"/>
          <w:lang w:val="mk-MK"/>
        </w:rPr>
      </w:pPr>
      <w:r w:rsidRPr="00431CEE">
        <w:rPr>
          <w:rFonts w:ascii="Calibri" w:hAnsi="Calibri" w:cs="Calibri"/>
          <w:lang w:val="mk-MK"/>
        </w:rPr>
        <w:t xml:space="preserve">• Интеграција на македонскиот статистички систем во </w:t>
      </w:r>
      <w:r w:rsidR="00E4165A" w:rsidRPr="00431CEE">
        <w:rPr>
          <w:rFonts w:ascii="Calibri" w:hAnsi="Calibri" w:cs="Calibri"/>
          <w:lang w:val="mk-MK"/>
        </w:rPr>
        <w:t>европскиот статистички систем</w:t>
      </w:r>
    </w:p>
    <w:p w14:paraId="31488D74" w14:textId="5F96043F" w:rsidR="00EF1D30" w:rsidRPr="00431CEE" w:rsidRDefault="00EF1D30" w:rsidP="00C242FF">
      <w:pPr>
        <w:jc w:val="both"/>
        <w:rPr>
          <w:rFonts w:ascii="Calibri" w:hAnsi="Calibri" w:cs="Calibri"/>
          <w:lang w:val="mk-MK"/>
        </w:rPr>
      </w:pPr>
      <w:r w:rsidRPr="00431CEE">
        <w:rPr>
          <w:rFonts w:ascii="Calibri" w:hAnsi="Calibri" w:cs="Calibri"/>
          <w:lang w:val="mk-MK"/>
        </w:rPr>
        <w:t xml:space="preserve">• </w:t>
      </w:r>
      <w:r w:rsidR="00E4165A" w:rsidRPr="00431CEE">
        <w:rPr>
          <w:rFonts w:ascii="Calibri" w:hAnsi="Calibri" w:cs="Calibri"/>
          <w:lang w:val="mk-MK"/>
        </w:rPr>
        <w:t xml:space="preserve">Развивање стратегиски </w:t>
      </w:r>
      <w:r w:rsidRPr="00431CEE">
        <w:rPr>
          <w:rFonts w:ascii="Calibri" w:hAnsi="Calibri" w:cs="Calibri"/>
          <w:lang w:val="mk-MK"/>
        </w:rPr>
        <w:t>партнерства</w:t>
      </w:r>
    </w:p>
    <w:p w14:paraId="6E135C9E" w14:textId="00FA705F" w:rsidR="00C77726" w:rsidRPr="00431CEE" w:rsidRDefault="00EF1D30" w:rsidP="00C242FF">
      <w:pPr>
        <w:jc w:val="both"/>
        <w:rPr>
          <w:rFonts w:ascii="Calibri" w:hAnsi="Calibri" w:cs="Calibri"/>
          <w:lang w:val="mk-MK"/>
        </w:rPr>
      </w:pPr>
      <w:r w:rsidRPr="00431CEE">
        <w:rPr>
          <w:rFonts w:ascii="Calibri" w:hAnsi="Calibri" w:cs="Calibri"/>
          <w:lang w:val="mk-MK"/>
        </w:rPr>
        <w:t>• Управување со квалитет</w:t>
      </w:r>
      <w:r w:rsidR="00E4165A" w:rsidRPr="00431CEE">
        <w:rPr>
          <w:rFonts w:ascii="Calibri" w:hAnsi="Calibri" w:cs="Calibri"/>
          <w:lang w:val="mk-MK"/>
        </w:rPr>
        <w:t>от</w:t>
      </w:r>
      <w:r w:rsidR="00B7508A">
        <w:rPr>
          <w:rFonts w:ascii="Calibri" w:hAnsi="Calibri" w:cs="Calibri"/>
          <w:lang w:val="mk-MK"/>
        </w:rPr>
        <w:t>.</w:t>
      </w:r>
    </w:p>
    <w:p w14:paraId="757C36C4" w14:textId="77777777" w:rsidR="00EF1D30" w:rsidRPr="006A07E2" w:rsidRDefault="00EF1D30" w:rsidP="00C242FF">
      <w:pPr>
        <w:jc w:val="both"/>
        <w:rPr>
          <w:rFonts w:ascii="Calibri" w:hAnsi="Calibri" w:cs="Calibri"/>
          <w:sz w:val="28"/>
          <w:szCs w:val="28"/>
          <w:lang w:val="mk-MK"/>
        </w:rPr>
      </w:pPr>
    </w:p>
    <w:p w14:paraId="63539D25" w14:textId="53D5B93A" w:rsidR="00EF1D30" w:rsidRPr="006A07E2" w:rsidRDefault="00EF1D30" w:rsidP="00226F29">
      <w:pPr>
        <w:jc w:val="both"/>
        <w:rPr>
          <w:rFonts w:ascii="Calibri" w:hAnsi="Calibri" w:cs="Calibri"/>
          <w:b/>
          <w:bCs/>
          <w:sz w:val="24"/>
          <w:szCs w:val="24"/>
          <w:lang w:val="mk-MK"/>
        </w:rPr>
      </w:pPr>
      <w:r w:rsidRPr="006A07E2">
        <w:rPr>
          <w:rFonts w:ascii="Calibri" w:hAnsi="Calibri" w:cs="Calibri"/>
          <w:b/>
          <w:bCs/>
          <w:sz w:val="24"/>
          <w:szCs w:val="24"/>
          <w:lang w:val="mk-MK"/>
        </w:rPr>
        <w:t xml:space="preserve">Цел на </w:t>
      </w:r>
      <w:r w:rsidR="00226F29" w:rsidRPr="006A07E2">
        <w:rPr>
          <w:rFonts w:ascii="Calibri" w:hAnsi="Calibri" w:cs="Calibri"/>
          <w:b/>
          <w:bCs/>
          <w:sz w:val="24"/>
          <w:szCs w:val="24"/>
          <w:lang w:val="mk-MK"/>
        </w:rPr>
        <w:t>К</w:t>
      </w:r>
      <w:r w:rsidRPr="006A07E2">
        <w:rPr>
          <w:rFonts w:ascii="Calibri" w:hAnsi="Calibri" w:cs="Calibri"/>
          <w:b/>
          <w:bCs/>
          <w:sz w:val="24"/>
          <w:szCs w:val="24"/>
          <w:lang w:val="mk-MK"/>
        </w:rPr>
        <w:t>омуникациската стратегија</w:t>
      </w:r>
    </w:p>
    <w:p w14:paraId="7E364503" w14:textId="59D31831" w:rsidR="00EF1D30" w:rsidRPr="00431CEE" w:rsidRDefault="00226F29" w:rsidP="00226F29">
      <w:pPr>
        <w:jc w:val="both"/>
        <w:rPr>
          <w:rFonts w:ascii="Calibri" w:hAnsi="Calibri" w:cs="Calibri"/>
          <w:lang w:val="mk-MK"/>
        </w:rPr>
      </w:pPr>
      <w:r w:rsidRPr="00431CEE">
        <w:rPr>
          <w:rFonts w:ascii="Calibri" w:hAnsi="Calibri" w:cs="Calibri"/>
          <w:lang w:val="mk-MK"/>
        </w:rPr>
        <w:t>О</w:t>
      </w:r>
      <w:r w:rsidR="00EF1D30" w:rsidRPr="00431CEE">
        <w:rPr>
          <w:rFonts w:ascii="Calibri" w:hAnsi="Calibri" w:cs="Calibri"/>
          <w:lang w:val="mk-MK"/>
        </w:rPr>
        <w:t xml:space="preserve">ваа Стратегија </w:t>
      </w:r>
      <w:r w:rsidRPr="00431CEE">
        <w:rPr>
          <w:rFonts w:ascii="Calibri" w:hAnsi="Calibri" w:cs="Calibri"/>
          <w:lang w:val="mk-MK"/>
        </w:rPr>
        <w:t xml:space="preserve">ја </w:t>
      </w:r>
      <w:r w:rsidR="00EF1D30" w:rsidRPr="00431CEE">
        <w:rPr>
          <w:rFonts w:ascii="Calibri" w:hAnsi="Calibri" w:cs="Calibri"/>
          <w:lang w:val="mk-MK"/>
        </w:rPr>
        <w:t xml:space="preserve">поставува </w:t>
      </w:r>
      <w:r w:rsidRPr="00431CEE">
        <w:rPr>
          <w:rFonts w:ascii="Calibri" w:hAnsi="Calibri" w:cs="Calibri"/>
          <w:lang w:val="mk-MK"/>
        </w:rPr>
        <w:t xml:space="preserve">генералната </w:t>
      </w:r>
      <w:r w:rsidR="00EF1D30" w:rsidRPr="00431CEE">
        <w:rPr>
          <w:rFonts w:ascii="Calibri" w:hAnsi="Calibri" w:cs="Calibri"/>
          <w:lang w:val="mk-MK"/>
        </w:rPr>
        <w:t>рамк</w:t>
      </w:r>
      <w:r w:rsidR="00E4165A" w:rsidRPr="00431CEE">
        <w:rPr>
          <w:rFonts w:ascii="Calibri" w:hAnsi="Calibri" w:cs="Calibri"/>
          <w:lang w:val="mk-MK"/>
        </w:rPr>
        <w:t>а</w:t>
      </w:r>
      <w:r w:rsidR="00EF1D30" w:rsidRPr="00431CEE">
        <w:rPr>
          <w:rFonts w:ascii="Calibri" w:hAnsi="Calibri" w:cs="Calibri"/>
          <w:lang w:val="mk-MK"/>
        </w:rPr>
        <w:t xml:space="preserve"> на надворешната комуникација. Целта на Стратегијата е да </w:t>
      </w:r>
      <w:r w:rsidRPr="00431CEE">
        <w:rPr>
          <w:rFonts w:ascii="Calibri" w:hAnsi="Calibri" w:cs="Calibri"/>
          <w:lang w:val="mk-MK"/>
        </w:rPr>
        <w:t xml:space="preserve">биде </w:t>
      </w:r>
      <w:r w:rsidR="00EF1D30" w:rsidRPr="00431CEE">
        <w:rPr>
          <w:rFonts w:ascii="Calibri" w:hAnsi="Calibri" w:cs="Calibri"/>
          <w:lang w:val="mk-MK"/>
        </w:rPr>
        <w:t xml:space="preserve">алатка и поддршка за </w:t>
      </w:r>
      <w:r w:rsidR="00B7508A" w:rsidRPr="00431CEE">
        <w:rPr>
          <w:rFonts w:ascii="Calibri" w:hAnsi="Calibri" w:cs="Calibri"/>
          <w:lang w:val="mk-MK"/>
        </w:rPr>
        <w:t>страте</w:t>
      </w:r>
      <w:r w:rsidR="00B7508A">
        <w:rPr>
          <w:rFonts w:ascii="Calibri" w:hAnsi="Calibri" w:cs="Calibri"/>
          <w:lang w:val="mk-MK"/>
        </w:rPr>
        <w:t>гис</w:t>
      </w:r>
      <w:r w:rsidR="00B7508A" w:rsidRPr="00431CEE">
        <w:rPr>
          <w:rFonts w:ascii="Calibri" w:hAnsi="Calibri" w:cs="Calibri"/>
          <w:lang w:val="mk-MK"/>
        </w:rPr>
        <w:t xml:space="preserve">ко </w:t>
      </w:r>
      <w:r w:rsidR="00EF1D30" w:rsidRPr="00431CEE">
        <w:rPr>
          <w:rFonts w:ascii="Calibri" w:hAnsi="Calibri" w:cs="Calibri"/>
          <w:lang w:val="mk-MK"/>
        </w:rPr>
        <w:t xml:space="preserve">дефинирање на комуникацијата </w:t>
      </w:r>
      <w:r w:rsidRPr="00431CEE">
        <w:rPr>
          <w:rFonts w:ascii="Calibri" w:hAnsi="Calibri" w:cs="Calibri"/>
          <w:lang w:val="mk-MK"/>
        </w:rPr>
        <w:t xml:space="preserve">на Заводот кон </w:t>
      </w:r>
      <w:r w:rsidR="00EF1D30" w:rsidRPr="00431CEE">
        <w:rPr>
          <w:rFonts w:ascii="Calibri" w:hAnsi="Calibri" w:cs="Calibri"/>
          <w:lang w:val="mk-MK"/>
        </w:rPr>
        <w:t>различни целни групи. Стратегијата ги</w:t>
      </w:r>
      <w:r w:rsidRPr="00431CEE">
        <w:rPr>
          <w:rFonts w:ascii="Calibri" w:hAnsi="Calibri" w:cs="Calibri"/>
          <w:lang w:val="mk-MK"/>
        </w:rPr>
        <w:t xml:space="preserve"> декларира</w:t>
      </w:r>
      <w:r w:rsidR="00EF1D30" w:rsidRPr="00431CEE">
        <w:rPr>
          <w:rFonts w:ascii="Calibri" w:hAnsi="Calibri" w:cs="Calibri"/>
          <w:lang w:val="mk-MK"/>
        </w:rPr>
        <w:t xml:space="preserve"> определбите на Заводот за </w:t>
      </w:r>
      <w:r w:rsidR="00B7508A" w:rsidRPr="00431CEE">
        <w:rPr>
          <w:rFonts w:ascii="Calibri" w:hAnsi="Calibri" w:cs="Calibri"/>
          <w:lang w:val="mk-MK"/>
        </w:rPr>
        <w:t>страте</w:t>
      </w:r>
      <w:r w:rsidR="00B7508A">
        <w:rPr>
          <w:rFonts w:ascii="Calibri" w:hAnsi="Calibri" w:cs="Calibri"/>
          <w:lang w:val="mk-MK"/>
        </w:rPr>
        <w:t>гис</w:t>
      </w:r>
      <w:r w:rsidR="00B7508A" w:rsidRPr="00431CEE">
        <w:rPr>
          <w:rFonts w:ascii="Calibri" w:hAnsi="Calibri" w:cs="Calibri"/>
          <w:lang w:val="mk-MK"/>
        </w:rPr>
        <w:t xml:space="preserve">ката </w:t>
      </w:r>
      <w:r w:rsidR="00EF1D30" w:rsidRPr="00431CEE">
        <w:rPr>
          <w:rFonts w:ascii="Calibri" w:hAnsi="Calibri" w:cs="Calibri"/>
          <w:lang w:val="mk-MK"/>
        </w:rPr>
        <w:t xml:space="preserve">вредност на надворешната комуникација, </w:t>
      </w:r>
      <w:r w:rsidRPr="00431CEE">
        <w:rPr>
          <w:rFonts w:ascii="Calibri" w:hAnsi="Calibri" w:cs="Calibri"/>
          <w:lang w:val="mk-MK"/>
        </w:rPr>
        <w:t xml:space="preserve">која понатаму ќе се реализира </w:t>
      </w:r>
      <w:r w:rsidR="00EF1D30" w:rsidRPr="00431CEE">
        <w:rPr>
          <w:rFonts w:ascii="Calibri" w:hAnsi="Calibri" w:cs="Calibri"/>
          <w:lang w:val="mk-MK"/>
        </w:rPr>
        <w:t xml:space="preserve">со </w:t>
      </w:r>
      <w:r w:rsidR="00E4165A" w:rsidRPr="00431CEE">
        <w:rPr>
          <w:rFonts w:ascii="Calibri" w:hAnsi="Calibri" w:cs="Calibri"/>
          <w:lang w:val="mk-MK"/>
        </w:rPr>
        <w:t>акциски</w:t>
      </w:r>
      <w:r w:rsidR="00EF1D30" w:rsidRPr="00431CEE">
        <w:rPr>
          <w:rFonts w:ascii="Calibri" w:hAnsi="Calibri" w:cs="Calibri"/>
          <w:lang w:val="mk-MK"/>
        </w:rPr>
        <w:t xml:space="preserve"> планови во рамките на </w:t>
      </w:r>
      <w:r w:rsidR="00E4165A" w:rsidRPr="00431CEE">
        <w:rPr>
          <w:rFonts w:ascii="Calibri" w:hAnsi="Calibri" w:cs="Calibri"/>
          <w:lang w:val="mk-MK"/>
        </w:rPr>
        <w:t xml:space="preserve">конкретни </w:t>
      </w:r>
      <w:r w:rsidR="00EF1D30" w:rsidRPr="00431CEE">
        <w:rPr>
          <w:rFonts w:ascii="Calibri" w:hAnsi="Calibri" w:cs="Calibri"/>
          <w:lang w:val="mk-MK"/>
        </w:rPr>
        <w:t>кампањи или активности.</w:t>
      </w:r>
    </w:p>
    <w:p w14:paraId="0511CC88" w14:textId="77777777" w:rsidR="00EF1D30" w:rsidRPr="006A07E2" w:rsidRDefault="00EF1D30" w:rsidP="00226F29">
      <w:pPr>
        <w:jc w:val="both"/>
        <w:rPr>
          <w:rFonts w:ascii="Calibri" w:hAnsi="Calibri" w:cs="Calibri"/>
          <w:sz w:val="28"/>
          <w:szCs w:val="28"/>
          <w:lang w:val="mk-MK"/>
        </w:rPr>
      </w:pPr>
    </w:p>
    <w:p w14:paraId="06FD2A34" w14:textId="77777777" w:rsidR="00EF1D30" w:rsidRPr="006A07E2" w:rsidRDefault="00EF1D30" w:rsidP="00226F29">
      <w:pPr>
        <w:jc w:val="both"/>
        <w:rPr>
          <w:rFonts w:ascii="Calibri" w:hAnsi="Calibri" w:cs="Calibri"/>
          <w:b/>
          <w:bCs/>
          <w:sz w:val="24"/>
          <w:szCs w:val="24"/>
          <w:lang w:val="mk-MK"/>
        </w:rPr>
      </w:pPr>
      <w:r w:rsidRPr="006A07E2">
        <w:rPr>
          <w:rFonts w:ascii="Calibri" w:hAnsi="Calibri" w:cs="Calibri"/>
          <w:b/>
          <w:bCs/>
          <w:sz w:val="24"/>
          <w:szCs w:val="24"/>
          <w:lang w:val="mk-MK"/>
        </w:rPr>
        <w:t>Визија</w:t>
      </w:r>
    </w:p>
    <w:p w14:paraId="35061EF8" w14:textId="125407B0" w:rsidR="00EF1D30" w:rsidRPr="00431CEE" w:rsidRDefault="00EF1D30" w:rsidP="00226F29">
      <w:pPr>
        <w:jc w:val="both"/>
        <w:rPr>
          <w:rFonts w:ascii="Calibri" w:hAnsi="Calibri" w:cs="Calibri"/>
          <w:lang w:val="mk-MK"/>
        </w:rPr>
      </w:pPr>
      <w:r w:rsidRPr="00431CEE">
        <w:rPr>
          <w:rFonts w:ascii="Calibri" w:hAnsi="Calibri" w:cs="Calibri"/>
          <w:lang w:val="mk-MK"/>
        </w:rPr>
        <w:t xml:space="preserve">Нашата визија е </w:t>
      </w:r>
      <w:r w:rsidR="00226F29" w:rsidRPr="00431CEE">
        <w:rPr>
          <w:rFonts w:ascii="Calibri" w:hAnsi="Calibri" w:cs="Calibri"/>
          <w:lang w:val="mk-MK"/>
        </w:rPr>
        <w:t xml:space="preserve">постигнување </w:t>
      </w:r>
      <w:r w:rsidRPr="00431CEE">
        <w:rPr>
          <w:rFonts w:ascii="Calibri" w:hAnsi="Calibri" w:cs="Calibri"/>
          <w:lang w:val="mk-MK"/>
        </w:rPr>
        <w:t>повисоко ниво на свес</w:t>
      </w:r>
      <w:r w:rsidR="00226F29" w:rsidRPr="00431CEE">
        <w:rPr>
          <w:rFonts w:ascii="Calibri" w:hAnsi="Calibri" w:cs="Calibri"/>
          <w:lang w:val="mk-MK"/>
        </w:rPr>
        <w:t>ност</w:t>
      </w:r>
      <w:r w:rsidRPr="00431CEE">
        <w:rPr>
          <w:rFonts w:ascii="Calibri" w:hAnsi="Calibri" w:cs="Calibri"/>
          <w:lang w:val="mk-MK"/>
        </w:rPr>
        <w:t xml:space="preserve"> </w:t>
      </w:r>
      <w:r w:rsidR="00226F29" w:rsidRPr="00431CEE">
        <w:rPr>
          <w:rFonts w:ascii="Calibri" w:hAnsi="Calibri" w:cs="Calibri"/>
          <w:lang w:val="mk-MK"/>
        </w:rPr>
        <w:t xml:space="preserve">во јавноста </w:t>
      </w:r>
      <w:r w:rsidRPr="00431CEE">
        <w:rPr>
          <w:rFonts w:ascii="Calibri" w:hAnsi="Calibri" w:cs="Calibri"/>
          <w:lang w:val="mk-MK"/>
        </w:rPr>
        <w:t>за важноста на официјалната статистика и зголемен број корисници на официјалн</w:t>
      </w:r>
      <w:r w:rsidR="00226F29" w:rsidRPr="00431CEE">
        <w:rPr>
          <w:rFonts w:ascii="Calibri" w:hAnsi="Calibri" w:cs="Calibri"/>
          <w:lang w:val="mk-MK"/>
        </w:rPr>
        <w:t>ите</w:t>
      </w:r>
      <w:r w:rsidRPr="00431CEE">
        <w:rPr>
          <w:rFonts w:ascii="Calibri" w:hAnsi="Calibri" w:cs="Calibri"/>
          <w:lang w:val="mk-MK"/>
        </w:rPr>
        <w:t xml:space="preserve"> </w:t>
      </w:r>
      <w:r w:rsidR="00226F29" w:rsidRPr="00431CEE">
        <w:rPr>
          <w:rFonts w:ascii="Calibri" w:hAnsi="Calibri" w:cs="Calibri"/>
          <w:lang w:val="mk-MK"/>
        </w:rPr>
        <w:t>статистички податоци</w:t>
      </w:r>
      <w:r w:rsidRPr="00431CEE">
        <w:rPr>
          <w:rFonts w:ascii="Calibri" w:hAnsi="Calibri" w:cs="Calibri"/>
          <w:lang w:val="mk-MK"/>
        </w:rPr>
        <w:t>.</w:t>
      </w:r>
    </w:p>
    <w:p w14:paraId="72005923" w14:textId="77777777" w:rsidR="00EF1D30" w:rsidRPr="006A07E2" w:rsidRDefault="00EF1D30" w:rsidP="00226F29">
      <w:pPr>
        <w:jc w:val="both"/>
        <w:rPr>
          <w:rFonts w:ascii="Calibri" w:hAnsi="Calibri" w:cs="Calibri"/>
          <w:b/>
          <w:bCs/>
          <w:sz w:val="24"/>
          <w:szCs w:val="24"/>
          <w:lang w:val="mk-MK"/>
        </w:rPr>
      </w:pPr>
      <w:r w:rsidRPr="006A07E2">
        <w:rPr>
          <w:rFonts w:ascii="Calibri" w:hAnsi="Calibri" w:cs="Calibri"/>
          <w:b/>
          <w:bCs/>
          <w:sz w:val="24"/>
          <w:szCs w:val="24"/>
          <w:lang w:val="mk-MK"/>
        </w:rPr>
        <w:t>Мисија</w:t>
      </w:r>
    </w:p>
    <w:p w14:paraId="515E4BC6" w14:textId="3CB7B664" w:rsidR="00EF1D30" w:rsidRPr="00431CEE" w:rsidRDefault="00053719" w:rsidP="00226F29">
      <w:pPr>
        <w:jc w:val="both"/>
        <w:rPr>
          <w:rFonts w:ascii="Calibri" w:hAnsi="Calibri" w:cs="Calibri"/>
          <w:lang w:val="mk-MK"/>
        </w:rPr>
      </w:pPr>
      <w:r w:rsidRPr="00431CEE">
        <w:rPr>
          <w:rFonts w:ascii="Calibri" w:hAnsi="Calibri" w:cs="Calibri"/>
          <w:lang w:val="mk-MK"/>
        </w:rPr>
        <w:t>Н</w:t>
      </w:r>
      <w:r w:rsidR="00EF1D30" w:rsidRPr="00431CEE">
        <w:rPr>
          <w:rFonts w:ascii="Calibri" w:hAnsi="Calibri" w:cs="Calibri"/>
          <w:lang w:val="mk-MK"/>
        </w:rPr>
        <w:t xml:space="preserve">ашата мисија </w:t>
      </w:r>
      <w:r w:rsidRPr="00431CEE">
        <w:rPr>
          <w:rFonts w:ascii="Calibri" w:hAnsi="Calibri" w:cs="Calibri"/>
          <w:lang w:val="mk-MK"/>
        </w:rPr>
        <w:t xml:space="preserve">за постигнување на визијата </w:t>
      </w:r>
      <w:r w:rsidR="00EF1D30" w:rsidRPr="00431CEE">
        <w:rPr>
          <w:rFonts w:ascii="Calibri" w:hAnsi="Calibri" w:cs="Calibri"/>
          <w:lang w:val="mk-MK"/>
        </w:rPr>
        <w:t xml:space="preserve">е да </w:t>
      </w:r>
      <w:r w:rsidRPr="00431CEE">
        <w:rPr>
          <w:rFonts w:ascii="Calibri" w:hAnsi="Calibri" w:cs="Calibri"/>
          <w:lang w:val="mk-MK"/>
        </w:rPr>
        <w:t xml:space="preserve">ѝ </w:t>
      </w:r>
      <w:r w:rsidR="00EF1D30" w:rsidRPr="00431CEE">
        <w:rPr>
          <w:rFonts w:ascii="Calibri" w:hAnsi="Calibri" w:cs="Calibri"/>
          <w:lang w:val="mk-MK"/>
        </w:rPr>
        <w:t xml:space="preserve">понудиме на </w:t>
      </w:r>
      <w:r w:rsidRPr="00431CEE">
        <w:rPr>
          <w:rFonts w:ascii="Calibri" w:hAnsi="Calibri" w:cs="Calibri"/>
          <w:lang w:val="mk-MK"/>
        </w:rPr>
        <w:t xml:space="preserve">јавноста </w:t>
      </w:r>
      <w:r w:rsidR="00EF1D30" w:rsidRPr="00431CEE">
        <w:rPr>
          <w:rFonts w:ascii="Calibri" w:hAnsi="Calibri" w:cs="Calibri"/>
          <w:lang w:val="mk-MK"/>
        </w:rPr>
        <w:t xml:space="preserve">статистички </w:t>
      </w:r>
      <w:r w:rsidRPr="00431CEE">
        <w:rPr>
          <w:rFonts w:ascii="Calibri" w:hAnsi="Calibri" w:cs="Calibri"/>
          <w:lang w:val="mk-MK"/>
        </w:rPr>
        <w:t xml:space="preserve">продукти </w:t>
      </w:r>
      <w:r w:rsidR="00B7508A">
        <w:rPr>
          <w:rFonts w:ascii="Calibri" w:hAnsi="Calibri" w:cs="Calibri"/>
          <w:lang w:val="mk-MK"/>
        </w:rPr>
        <w:t>што</w:t>
      </w:r>
      <w:r w:rsidR="00B7508A" w:rsidRPr="00431CEE">
        <w:rPr>
          <w:rFonts w:ascii="Calibri" w:hAnsi="Calibri" w:cs="Calibri"/>
          <w:lang w:val="mk-MK"/>
        </w:rPr>
        <w:t xml:space="preserve"> </w:t>
      </w:r>
      <w:r w:rsidR="00EF1D30" w:rsidRPr="00431CEE">
        <w:rPr>
          <w:rFonts w:ascii="Calibri" w:hAnsi="Calibri" w:cs="Calibri"/>
          <w:lang w:val="mk-MK"/>
        </w:rPr>
        <w:t>ќе бидат лесно достапни, квалитетни, навремени и меѓународно споредливи и кои ќе ги задоволат потребите на корисниците.</w:t>
      </w:r>
    </w:p>
    <w:p w14:paraId="6CEC26B3" w14:textId="77777777" w:rsidR="00136AEE" w:rsidRPr="006A07E2" w:rsidRDefault="00136AEE" w:rsidP="00226F29">
      <w:pPr>
        <w:jc w:val="both"/>
        <w:rPr>
          <w:rFonts w:ascii="Calibri" w:hAnsi="Calibri" w:cs="Calibri"/>
          <w:sz w:val="28"/>
          <w:szCs w:val="28"/>
          <w:lang w:val="mk-MK"/>
        </w:rPr>
      </w:pPr>
    </w:p>
    <w:p w14:paraId="42AC57B9" w14:textId="1C0FA51D" w:rsidR="00881FFC" w:rsidRPr="00431CEE" w:rsidRDefault="00053719" w:rsidP="00226F29">
      <w:pPr>
        <w:jc w:val="both"/>
        <w:rPr>
          <w:rFonts w:ascii="Calibri" w:hAnsi="Calibri" w:cs="Calibri"/>
          <w:b/>
          <w:bCs/>
          <w:lang w:val="mk-MK"/>
        </w:rPr>
      </w:pPr>
      <w:r w:rsidRPr="00431CEE">
        <w:rPr>
          <w:rFonts w:ascii="Calibri" w:hAnsi="Calibri" w:cs="Calibri"/>
          <w:b/>
          <w:bCs/>
          <w:lang w:val="mk-MK"/>
        </w:rPr>
        <w:t>Приоритети на Комуникациската стратегија</w:t>
      </w:r>
    </w:p>
    <w:p w14:paraId="3EB6197A" w14:textId="2D0E8D1D" w:rsidR="00EF1D30" w:rsidRPr="00431CEE" w:rsidRDefault="00053719" w:rsidP="00053719">
      <w:pPr>
        <w:jc w:val="both"/>
        <w:rPr>
          <w:rFonts w:ascii="Calibri" w:hAnsi="Calibri" w:cs="Calibri"/>
          <w:lang w:val="mk-MK"/>
        </w:rPr>
      </w:pPr>
      <w:r w:rsidRPr="00431CEE">
        <w:rPr>
          <w:rFonts w:ascii="Calibri" w:hAnsi="Calibri" w:cs="Calibri"/>
          <w:lang w:val="mk-MK"/>
        </w:rPr>
        <w:t>Реализацијата</w:t>
      </w:r>
      <w:r w:rsidR="00EF1D30" w:rsidRPr="00431CEE">
        <w:rPr>
          <w:rFonts w:ascii="Calibri" w:hAnsi="Calibri" w:cs="Calibri"/>
          <w:lang w:val="mk-MK"/>
        </w:rPr>
        <w:t xml:space="preserve"> на приоритетите </w:t>
      </w:r>
      <w:r w:rsidRPr="00431CEE">
        <w:rPr>
          <w:rFonts w:ascii="Calibri" w:hAnsi="Calibri" w:cs="Calibri"/>
          <w:lang w:val="mk-MK"/>
        </w:rPr>
        <w:t xml:space="preserve">поставени со </w:t>
      </w:r>
      <w:r w:rsidR="00EF1D30" w:rsidRPr="00431CEE">
        <w:rPr>
          <w:rFonts w:ascii="Calibri" w:hAnsi="Calibri" w:cs="Calibri"/>
          <w:lang w:val="mk-MK"/>
        </w:rPr>
        <w:t xml:space="preserve">оваа стратегија ќе </w:t>
      </w:r>
      <w:r w:rsidRPr="00431CEE">
        <w:rPr>
          <w:rFonts w:ascii="Calibri" w:hAnsi="Calibri" w:cs="Calibri"/>
          <w:lang w:val="mk-MK"/>
        </w:rPr>
        <w:t xml:space="preserve">покаже </w:t>
      </w:r>
      <w:r w:rsidR="00EF1D30" w:rsidRPr="00431CEE">
        <w:rPr>
          <w:rFonts w:ascii="Calibri" w:hAnsi="Calibri" w:cs="Calibri"/>
          <w:lang w:val="mk-MK"/>
        </w:rPr>
        <w:t>ефекти</w:t>
      </w:r>
      <w:r w:rsidRPr="00431CEE">
        <w:rPr>
          <w:rFonts w:ascii="Calibri" w:hAnsi="Calibri" w:cs="Calibri"/>
          <w:lang w:val="mk-MK"/>
        </w:rPr>
        <w:t xml:space="preserve"> во краток рок</w:t>
      </w:r>
      <w:r w:rsidR="00EF1D30" w:rsidRPr="00431CEE">
        <w:rPr>
          <w:rFonts w:ascii="Calibri" w:hAnsi="Calibri" w:cs="Calibri"/>
          <w:lang w:val="mk-MK"/>
        </w:rPr>
        <w:t xml:space="preserve">, но на </w:t>
      </w:r>
      <w:r w:rsidRPr="00431CEE">
        <w:rPr>
          <w:rFonts w:ascii="Calibri" w:hAnsi="Calibri" w:cs="Calibri"/>
          <w:lang w:val="mk-MK"/>
        </w:rPr>
        <w:t>по</w:t>
      </w:r>
      <w:r w:rsidR="00EF1D30" w:rsidRPr="00431CEE">
        <w:rPr>
          <w:rFonts w:ascii="Calibri" w:hAnsi="Calibri" w:cs="Calibri"/>
          <w:lang w:val="mk-MK"/>
        </w:rPr>
        <w:t xml:space="preserve">долг рок ќе придонесе за </w:t>
      </w:r>
      <w:r w:rsidRPr="00431CEE">
        <w:rPr>
          <w:rFonts w:ascii="Calibri" w:hAnsi="Calibri" w:cs="Calibri"/>
          <w:lang w:val="mk-MK"/>
        </w:rPr>
        <w:t xml:space="preserve">менување на сликата </w:t>
      </w:r>
      <w:r w:rsidR="00EF1D30" w:rsidRPr="00431CEE">
        <w:rPr>
          <w:rFonts w:ascii="Calibri" w:hAnsi="Calibri" w:cs="Calibri"/>
          <w:lang w:val="mk-MK"/>
        </w:rPr>
        <w:t xml:space="preserve">за Државниот завод за статистика како професионална, независна и </w:t>
      </w:r>
      <w:r w:rsidRPr="00431CEE">
        <w:rPr>
          <w:rFonts w:ascii="Calibri" w:hAnsi="Calibri" w:cs="Calibri"/>
          <w:lang w:val="mk-MK"/>
        </w:rPr>
        <w:t xml:space="preserve">доверлива </w:t>
      </w:r>
      <w:r w:rsidR="00EF1D30" w:rsidRPr="00431CEE">
        <w:rPr>
          <w:rFonts w:ascii="Calibri" w:hAnsi="Calibri" w:cs="Calibri"/>
          <w:lang w:val="mk-MK"/>
        </w:rPr>
        <w:t>институција</w:t>
      </w:r>
      <w:r w:rsidR="00D55752">
        <w:rPr>
          <w:rFonts w:ascii="Calibri" w:hAnsi="Calibri" w:cs="Calibri"/>
          <w:lang w:val="mk-MK"/>
        </w:rPr>
        <w:t>,</w:t>
      </w:r>
      <w:r w:rsidR="00EF1D30" w:rsidRPr="00431CEE">
        <w:rPr>
          <w:rFonts w:ascii="Calibri" w:hAnsi="Calibri" w:cs="Calibri"/>
          <w:lang w:val="mk-MK"/>
        </w:rPr>
        <w:t xml:space="preserve"> </w:t>
      </w:r>
      <w:r w:rsidR="00D55752">
        <w:rPr>
          <w:rFonts w:ascii="Calibri" w:hAnsi="Calibri" w:cs="Calibri"/>
          <w:lang w:val="mk-MK"/>
        </w:rPr>
        <w:t>при</w:t>
      </w:r>
      <w:r w:rsidR="00D55752" w:rsidRPr="00431CEE">
        <w:rPr>
          <w:rFonts w:ascii="Calibri" w:hAnsi="Calibri" w:cs="Calibri"/>
          <w:lang w:val="mk-MK"/>
        </w:rPr>
        <w:t xml:space="preserve"> </w:t>
      </w:r>
      <w:r w:rsidR="00EF1D30" w:rsidRPr="00431CEE">
        <w:rPr>
          <w:rFonts w:ascii="Calibri" w:hAnsi="Calibri" w:cs="Calibri"/>
          <w:lang w:val="mk-MK"/>
        </w:rPr>
        <w:t xml:space="preserve">што интересот на </w:t>
      </w:r>
      <w:r w:rsidRPr="00431CEE">
        <w:rPr>
          <w:rFonts w:ascii="Calibri" w:hAnsi="Calibri" w:cs="Calibri"/>
          <w:lang w:val="mk-MK"/>
        </w:rPr>
        <w:t xml:space="preserve">корисникот </w:t>
      </w:r>
      <w:r w:rsidR="00EF1D30" w:rsidRPr="00431CEE">
        <w:rPr>
          <w:rFonts w:ascii="Calibri" w:hAnsi="Calibri" w:cs="Calibri"/>
          <w:lang w:val="mk-MK"/>
        </w:rPr>
        <w:t>е на прво место</w:t>
      </w:r>
      <w:r w:rsidRPr="00431CEE">
        <w:rPr>
          <w:rFonts w:ascii="Calibri" w:hAnsi="Calibri" w:cs="Calibri"/>
          <w:lang w:val="mk-MK"/>
        </w:rPr>
        <w:t>,</w:t>
      </w:r>
      <w:r w:rsidR="00EF1D30" w:rsidRPr="00431CEE">
        <w:rPr>
          <w:rFonts w:ascii="Calibri" w:hAnsi="Calibri" w:cs="Calibri"/>
          <w:lang w:val="mk-MK"/>
        </w:rPr>
        <w:t xml:space="preserve"> </w:t>
      </w:r>
      <w:r w:rsidRPr="00431CEE">
        <w:rPr>
          <w:rFonts w:ascii="Calibri" w:hAnsi="Calibri" w:cs="Calibri"/>
          <w:lang w:val="mk-MK"/>
        </w:rPr>
        <w:t>а сето т</w:t>
      </w:r>
      <w:r w:rsidR="00EF1D30" w:rsidRPr="00431CEE">
        <w:rPr>
          <w:rFonts w:ascii="Calibri" w:hAnsi="Calibri" w:cs="Calibri"/>
          <w:lang w:val="mk-MK"/>
        </w:rPr>
        <w:t xml:space="preserve">оа ќе се постигне </w:t>
      </w:r>
      <w:r w:rsidR="00D55752">
        <w:rPr>
          <w:rFonts w:ascii="Calibri" w:hAnsi="Calibri" w:cs="Calibri"/>
          <w:lang w:val="mk-MK"/>
        </w:rPr>
        <w:t>со</w:t>
      </w:r>
      <w:r w:rsidR="00EF1D30" w:rsidRPr="00431CEE">
        <w:rPr>
          <w:rFonts w:ascii="Calibri" w:hAnsi="Calibri" w:cs="Calibri"/>
          <w:lang w:val="mk-MK"/>
        </w:rPr>
        <w:t>:</w:t>
      </w:r>
    </w:p>
    <w:p w14:paraId="67AF1F25" w14:textId="1A7BEED0" w:rsidR="00EF1D30" w:rsidRPr="00431CEE" w:rsidRDefault="00EF1D30" w:rsidP="00053719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lang w:val="mk-MK"/>
        </w:rPr>
      </w:pPr>
      <w:r w:rsidRPr="00431CEE">
        <w:rPr>
          <w:rFonts w:ascii="Calibri" w:hAnsi="Calibri" w:cs="Calibri"/>
          <w:lang w:val="mk-MK"/>
        </w:rPr>
        <w:lastRenderedPageBreak/>
        <w:t>Проактивна соработка, дијалог и интеракција со корисници</w:t>
      </w:r>
      <w:r w:rsidR="00053719" w:rsidRPr="00431CEE">
        <w:rPr>
          <w:rFonts w:ascii="Calibri" w:hAnsi="Calibri" w:cs="Calibri"/>
          <w:lang w:val="mk-MK"/>
        </w:rPr>
        <w:t>те</w:t>
      </w:r>
      <w:r w:rsidRPr="00431CEE">
        <w:rPr>
          <w:rFonts w:ascii="Calibri" w:hAnsi="Calibri" w:cs="Calibri"/>
          <w:lang w:val="mk-MK"/>
        </w:rPr>
        <w:t xml:space="preserve"> со цел да </w:t>
      </w:r>
      <w:r w:rsidR="00053719" w:rsidRPr="00431CEE">
        <w:rPr>
          <w:rFonts w:ascii="Calibri" w:hAnsi="Calibri" w:cs="Calibri"/>
          <w:lang w:val="mk-MK"/>
        </w:rPr>
        <w:t xml:space="preserve">се осознаат </w:t>
      </w:r>
      <w:r w:rsidRPr="00431CEE">
        <w:rPr>
          <w:rFonts w:ascii="Calibri" w:hAnsi="Calibri" w:cs="Calibri"/>
          <w:lang w:val="mk-MK"/>
        </w:rPr>
        <w:t xml:space="preserve">нивните потреби и </w:t>
      </w:r>
      <w:r w:rsidR="00053719" w:rsidRPr="00431CEE">
        <w:rPr>
          <w:rFonts w:ascii="Calibri" w:hAnsi="Calibri" w:cs="Calibri"/>
          <w:lang w:val="mk-MK"/>
        </w:rPr>
        <w:t>да се изнајдат начини за задоволување на тие потреби</w:t>
      </w:r>
      <w:r w:rsidRPr="00431CEE">
        <w:rPr>
          <w:rFonts w:ascii="Calibri" w:hAnsi="Calibri" w:cs="Calibri"/>
          <w:lang w:val="mk-MK"/>
        </w:rPr>
        <w:t>.</w:t>
      </w:r>
    </w:p>
    <w:p w14:paraId="3BE18744" w14:textId="4E495F30" w:rsidR="00881FFC" w:rsidRPr="00431CEE" w:rsidRDefault="00EF1D30" w:rsidP="00053719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lang w:val="mk-MK"/>
        </w:rPr>
      </w:pPr>
      <w:r w:rsidRPr="00431CEE">
        <w:rPr>
          <w:rFonts w:ascii="Calibri" w:hAnsi="Calibri" w:cs="Calibri"/>
          <w:lang w:val="mk-MK"/>
        </w:rPr>
        <w:t xml:space="preserve">Создавање јасна и </w:t>
      </w:r>
      <w:r w:rsidR="00D55752">
        <w:rPr>
          <w:rFonts w:ascii="Calibri" w:hAnsi="Calibri" w:cs="Calibri"/>
          <w:lang w:val="mk-MK"/>
        </w:rPr>
        <w:t>препознатлива</w:t>
      </w:r>
      <w:r w:rsidR="00D55752" w:rsidRPr="00431CEE">
        <w:rPr>
          <w:rFonts w:ascii="Calibri" w:hAnsi="Calibri" w:cs="Calibri"/>
          <w:lang w:val="mk-MK"/>
        </w:rPr>
        <w:t xml:space="preserve"> </w:t>
      </w:r>
      <w:r w:rsidRPr="00431CEE">
        <w:rPr>
          <w:rFonts w:ascii="Calibri" w:hAnsi="Calibri" w:cs="Calibri"/>
          <w:lang w:val="mk-MK"/>
        </w:rPr>
        <w:t xml:space="preserve">слика за Државниот завод за статистика и </w:t>
      </w:r>
      <w:r w:rsidR="00D55752">
        <w:rPr>
          <w:rFonts w:ascii="Calibri" w:hAnsi="Calibri" w:cs="Calibri"/>
          <w:lang w:val="mk-MK"/>
        </w:rPr>
        <w:t xml:space="preserve">за </w:t>
      </w:r>
      <w:r w:rsidRPr="00431CEE">
        <w:rPr>
          <w:rFonts w:ascii="Calibri" w:hAnsi="Calibri" w:cs="Calibri"/>
          <w:lang w:val="mk-MK"/>
        </w:rPr>
        <w:t xml:space="preserve">Националниот статистички систем </w:t>
      </w:r>
      <w:r w:rsidR="00053719" w:rsidRPr="00431CEE">
        <w:rPr>
          <w:rFonts w:ascii="Calibri" w:hAnsi="Calibri" w:cs="Calibri"/>
          <w:lang w:val="mk-MK"/>
        </w:rPr>
        <w:t xml:space="preserve">со </w:t>
      </w:r>
      <w:r w:rsidRPr="00431CEE">
        <w:rPr>
          <w:rFonts w:ascii="Calibri" w:hAnsi="Calibri" w:cs="Calibri"/>
          <w:lang w:val="mk-MK"/>
        </w:rPr>
        <w:t>постојан</w:t>
      </w:r>
      <w:r w:rsidR="00053719" w:rsidRPr="00431CEE">
        <w:rPr>
          <w:rFonts w:ascii="Calibri" w:hAnsi="Calibri" w:cs="Calibri"/>
          <w:lang w:val="mk-MK"/>
        </w:rPr>
        <w:t>о</w:t>
      </w:r>
      <w:r w:rsidRPr="00431CEE">
        <w:rPr>
          <w:rFonts w:ascii="Calibri" w:hAnsi="Calibri" w:cs="Calibri"/>
          <w:lang w:val="mk-MK"/>
        </w:rPr>
        <w:t xml:space="preserve"> </w:t>
      </w:r>
      <w:r w:rsidR="00053719" w:rsidRPr="00431CEE">
        <w:rPr>
          <w:rFonts w:ascii="Calibri" w:hAnsi="Calibri" w:cs="Calibri"/>
          <w:lang w:val="mk-MK"/>
        </w:rPr>
        <w:t xml:space="preserve">промовирање </w:t>
      </w:r>
      <w:r w:rsidRPr="00431CEE">
        <w:rPr>
          <w:rFonts w:ascii="Calibri" w:hAnsi="Calibri" w:cs="Calibri"/>
          <w:lang w:val="mk-MK"/>
        </w:rPr>
        <w:t>на важноста на официјалната статистика</w:t>
      </w:r>
      <w:r w:rsidR="00053719" w:rsidRPr="00431CEE">
        <w:rPr>
          <w:rFonts w:ascii="Calibri" w:hAnsi="Calibri" w:cs="Calibri"/>
          <w:lang w:val="mk-MK"/>
        </w:rPr>
        <w:t>, а сето тоа</w:t>
      </w:r>
      <w:r w:rsidRPr="00431CEE">
        <w:rPr>
          <w:rFonts w:ascii="Calibri" w:hAnsi="Calibri" w:cs="Calibri"/>
          <w:lang w:val="mk-MK"/>
        </w:rPr>
        <w:t xml:space="preserve"> преку редовн</w:t>
      </w:r>
      <w:r w:rsidR="00053719" w:rsidRPr="00431CEE">
        <w:rPr>
          <w:rFonts w:ascii="Calibri" w:hAnsi="Calibri" w:cs="Calibri"/>
          <w:lang w:val="mk-MK"/>
        </w:rPr>
        <w:t>а</w:t>
      </w:r>
      <w:r w:rsidRPr="00431CEE">
        <w:rPr>
          <w:rFonts w:ascii="Calibri" w:hAnsi="Calibri" w:cs="Calibri"/>
          <w:lang w:val="mk-MK"/>
        </w:rPr>
        <w:t xml:space="preserve"> </w:t>
      </w:r>
      <w:r w:rsidR="00053719" w:rsidRPr="00431CEE">
        <w:rPr>
          <w:rFonts w:ascii="Calibri" w:hAnsi="Calibri" w:cs="Calibri"/>
          <w:lang w:val="mk-MK"/>
        </w:rPr>
        <w:t xml:space="preserve">присутност </w:t>
      </w:r>
      <w:r w:rsidRPr="00431CEE">
        <w:rPr>
          <w:rFonts w:ascii="Calibri" w:hAnsi="Calibri" w:cs="Calibri"/>
          <w:lang w:val="mk-MK"/>
        </w:rPr>
        <w:t xml:space="preserve">во јавноста, привлекување </w:t>
      </w:r>
      <w:r w:rsidR="00053719" w:rsidRPr="00431CEE">
        <w:rPr>
          <w:rFonts w:ascii="Calibri" w:hAnsi="Calibri" w:cs="Calibri"/>
          <w:lang w:val="mk-MK"/>
        </w:rPr>
        <w:t xml:space="preserve">на </w:t>
      </w:r>
      <w:r w:rsidRPr="00431CEE">
        <w:rPr>
          <w:rFonts w:ascii="Calibri" w:hAnsi="Calibri" w:cs="Calibri"/>
          <w:lang w:val="mk-MK"/>
        </w:rPr>
        <w:t>внимание</w:t>
      </w:r>
      <w:r w:rsidR="00053719" w:rsidRPr="00431CEE">
        <w:rPr>
          <w:rFonts w:ascii="Calibri" w:hAnsi="Calibri" w:cs="Calibri"/>
          <w:lang w:val="mk-MK"/>
        </w:rPr>
        <w:t>то</w:t>
      </w:r>
      <w:r w:rsidRPr="00431CEE">
        <w:rPr>
          <w:rFonts w:ascii="Calibri" w:hAnsi="Calibri" w:cs="Calibri"/>
          <w:lang w:val="mk-MK"/>
        </w:rPr>
        <w:t xml:space="preserve"> </w:t>
      </w:r>
      <w:r w:rsidR="00053719" w:rsidRPr="00431CEE">
        <w:rPr>
          <w:rFonts w:ascii="Calibri" w:hAnsi="Calibri" w:cs="Calibri"/>
          <w:lang w:val="mk-MK"/>
        </w:rPr>
        <w:t xml:space="preserve">на </w:t>
      </w:r>
      <w:r w:rsidRPr="00431CEE">
        <w:rPr>
          <w:rFonts w:ascii="Calibri" w:hAnsi="Calibri" w:cs="Calibri"/>
          <w:lang w:val="mk-MK"/>
        </w:rPr>
        <w:t xml:space="preserve">редовните и потенцијалните корисници </w:t>
      </w:r>
      <w:r w:rsidR="00053719" w:rsidRPr="00431CEE">
        <w:rPr>
          <w:rFonts w:ascii="Calibri" w:hAnsi="Calibri" w:cs="Calibri"/>
          <w:lang w:val="mk-MK"/>
        </w:rPr>
        <w:t xml:space="preserve">со </w:t>
      </w:r>
      <w:r w:rsidRPr="00431CEE">
        <w:rPr>
          <w:rFonts w:ascii="Calibri" w:hAnsi="Calibri" w:cs="Calibri"/>
          <w:lang w:val="mk-MK"/>
        </w:rPr>
        <w:t>интересн</w:t>
      </w:r>
      <w:r w:rsidR="00053719" w:rsidRPr="00431CEE">
        <w:rPr>
          <w:rFonts w:ascii="Calibri" w:hAnsi="Calibri" w:cs="Calibri"/>
          <w:lang w:val="mk-MK"/>
        </w:rPr>
        <w:t xml:space="preserve">а понуда на </w:t>
      </w:r>
      <w:r w:rsidRPr="00431CEE">
        <w:rPr>
          <w:rFonts w:ascii="Calibri" w:hAnsi="Calibri" w:cs="Calibri"/>
          <w:lang w:val="mk-MK"/>
        </w:rPr>
        <w:t xml:space="preserve">статистички </w:t>
      </w:r>
      <w:r w:rsidR="00053719" w:rsidRPr="00431CEE">
        <w:rPr>
          <w:rFonts w:ascii="Calibri" w:hAnsi="Calibri" w:cs="Calibri"/>
          <w:lang w:val="mk-MK"/>
        </w:rPr>
        <w:t xml:space="preserve">продукти </w:t>
      </w:r>
      <w:r w:rsidRPr="00431CEE">
        <w:rPr>
          <w:rFonts w:ascii="Calibri" w:hAnsi="Calibri" w:cs="Calibri"/>
          <w:lang w:val="mk-MK"/>
        </w:rPr>
        <w:t xml:space="preserve">кои </w:t>
      </w:r>
      <w:r w:rsidR="00053719" w:rsidRPr="00431CEE">
        <w:rPr>
          <w:rFonts w:ascii="Calibri" w:hAnsi="Calibri" w:cs="Calibri"/>
          <w:lang w:val="mk-MK"/>
        </w:rPr>
        <w:t xml:space="preserve">ќе бидат во чекор </w:t>
      </w:r>
      <w:r w:rsidRPr="00431CEE">
        <w:rPr>
          <w:rFonts w:ascii="Calibri" w:hAnsi="Calibri" w:cs="Calibri"/>
          <w:lang w:val="mk-MK"/>
        </w:rPr>
        <w:t xml:space="preserve">со новите трендови и услови </w:t>
      </w:r>
      <w:r w:rsidR="00112304" w:rsidRPr="00431CEE">
        <w:rPr>
          <w:rFonts w:ascii="Calibri" w:hAnsi="Calibri" w:cs="Calibri"/>
          <w:lang w:val="mk-MK"/>
        </w:rPr>
        <w:t>на живеење</w:t>
      </w:r>
      <w:r w:rsidRPr="00431CEE">
        <w:rPr>
          <w:rFonts w:ascii="Calibri" w:hAnsi="Calibri" w:cs="Calibri"/>
          <w:lang w:val="mk-MK"/>
        </w:rPr>
        <w:t xml:space="preserve"> </w:t>
      </w:r>
      <w:r w:rsidR="00112304" w:rsidRPr="00431CEE">
        <w:rPr>
          <w:rFonts w:ascii="Calibri" w:hAnsi="Calibri" w:cs="Calibri"/>
          <w:lang w:val="mk-MK"/>
        </w:rPr>
        <w:t xml:space="preserve">и </w:t>
      </w:r>
      <w:r w:rsidR="009A566E">
        <w:rPr>
          <w:rFonts w:ascii="Calibri" w:hAnsi="Calibri" w:cs="Calibri"/>
          <w:lang w:val="mk-MK"/>
        </w:rPr>
        <w:t>што</w:t>
      </w:r>
      <w:r w:rsidR="009A566E" w:rsidRPr="00431CEE">
        <w:rPr>
          <w:rFonts w:ascii="Calibri" w:hAnsi="Calibri" w:cs="Calibri"/>
          <w:lang w:val="mk-MK"/>
        </w:rPr>
        <w:t xml:space="preserve"> </w:t>
      </w:r>
      <w:r w:rsidRPr="00431CEE">
        <w:rPr>
          <w:rFonts w:ascii="Calibri" w:hAnsi="Calibri" w:cs="Calibri"/>
          <w:lang w:val="mk-MK"/>
        </w:rPr>
        <w:t xml:space="preserve">ги задоволуваат потребите и очекувањата на повеќе целни </w:t>
      </w:r>
      <w:r w:rsidR="00112304" w:rsidRPr="00431CEE">
        <w:rPr>
          <w:rFonts w:ascii="Calibri" w:hAnsi="Calibri" w:cs="Calibri"/>
          <w:lang w:val="mk-MK"/>
        </w:rPr>
        <w:t>групи</w:t>
      </w:r>
      <w:r w:rsidRPr="00431CEE">
        <w:rPr>
          <w:rFonts w:ascii="Calibri" w:hAnsi="Calibri" w:cs="Calibri"/>
          <w:lang w:val="mk-MK"/>
        </w:rPr>
        <w:t>.</w:t>
      </w:r>
    </w:p>
    <w:p w14:paraId="75257360" w14:textId="0B22CCEB" w:rsidR="00881FFC" w:rsidRPr="00431CEE" w:rsidRDefault="00881FFC" w:rsidP="00053719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lang w:val="mk-MK"/>
        </w:rPr>
      </w:pPr>
      <w:r w:rsidRPr="00431CEE">
        <w:rPr>
          <w:rFonts w:ascii="Calibri" w:hAnsi="Calibri" w:cs="Calibri"/>
          <w:lang w:val="mk-MK"/>
        </w:rPr>
        <w:t>Зајакнување на доверба</w:t>
      </w:r>
      <w:r w:rsidR="00745A51" w:rsidRPr="00431CEE">
        <w:rPr>
          <w:rFonts w:ascii="Calibri" w:hAnsi="Calibri" w:cs="Calibri"/>
          <w:lang w:val="mk-MK"/>
        </w:rPr>
        <w:t>та</w:t>
      </w:r>
      <w:r w:rsidRPr="00431CEE">
        <w:rPr>
          <w:rFonts w:ascii="Calibri" w:hAnsi="Calibri" w:cs="Calibri"/>
          <w:lang w:val="mk-MK"/>
        </w:rPr>
        <w:t xml:space="preserve"> и </w:t>
      </w:r>
      <w:r w:rsidR="00745A51" w:rsidRPr="00431CEE">
        <w:rPr>
          <w:rFonts w:ascii="Calibri" w:hAnsi="Calibri" w:cs="Calibri"/>
          <w:lang w:val="mk-MK"/>
        </w:rPr>
        <w:t xml:space="preserve">градење </w:t>
      </w:r>
      <w:r w:rsidRPr="00431CEE">
        <w:rPr>
          <w:rFonts w:ascii="Calibri" w:hAnsi="Calibri" w:cs="Calibri"/>
          <w:lang w:val="mk-MK"/>
        </w:rPr>
        <w:t>кредибилитет преку транспарентност, непристрасност и почитување на меѓународните статистички стандарди.</w:t>
      </w:r>
    </w:p>
    <w:p w14:paraId="30085390" w14:textId="05E1796D" w:rsidR="00EF1D30" w:rsidRPr="00431CEE" w:rsidRDefault="00EF1D30" w:rsidP="00053719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lang w:val="mk-MK"/>
        </w:rPr>
      </w:pPr>
      <w:r w:rsidRPr="00431CEE">
        <w:rPr>
          <w:rFonts w:ascii="Calibri" w:hAnsi="Calibri" w:cs="Calibri"/>
          <w:lang w:val="mk-MK"/>
        </w:rPr>
        <w:t>Подобрување на дисеминацијата на податоци</w:t>
      </w:r>
      <w:r w:rsidR="00DB7277" w:rsidRPr="00431CEE">
        <w:rPr>
          <w:rFonts w:ascii="Calibri" w:hAnsi="Calibri" w:cs="Calibri"/>
          <w:lang w:val="mk-MK"/>
        </w:rPr>
        <w:t>те</w:t>
      </w:r>
      <w:r w:rsidRPr="00431CEE">
        <w:rPr>
          <w:rFonts w:ascii="Calibri" w:hAnsi="Calibri" w:cs="Calibri"/>
          <w:lang w:val="mk-MK"/>
        </w:rPr>
        <w:t xml:space="preserve"> </w:t>
      </w:r>
      <w:r w:rsidR="00DB7277" w:rsidRPr="00431CEE">
        <w:rPr>
          <w:rFonts w:ascii="Calibri" w:hAnsi="Calibri" w:cs="Calibri"/>
          <w:lang w:val="mk-MK"/>
        </w:rPr>
        <w:t xml:space="preserve">со </w:t>
      </w:r>
      <w:r w:rsidRPr="00431CEE">
        <w:rPr>
          <w:rFonts w:ascii="Calibri" w:hAnsi="Calibri" w:cs="Calibri"/>
          <w:lang w:val="mk-MK"/>
        </w:rPr>
        <w:t xml:space="preserve">користење современи дигитални алатки и комуникација на статистички </w:t>
      </w:r>
      <w:r w:rsidR="00DB7277" w:rsidRPr="00431CEE">
        <w:rPr>
          <w:rFonts w:ascii="Calibri" w:hAnsi="Calibri" w:cs="Calibri"/>
          <w:lang w:val="mk-MK"/>
        </w:rPr>
        <w:t>продукти</w:t>
      </w:r>
      <w:r w:rsidRPr="00431CEE">
        <w:rPr>
          <w:rFonts w:ascii="Calibri" w:hAnsi="Calibri" w:cs="Calibri"/>
          <w:lang w:val="mk-MK"/>
        </w:rPr>
        <w:t xml:space="preserve"> „спакувани“ </w:t>
      </w:r>
      <w:r w:rsidR="00DB7277" w:rsidRPr="00431CEE">
        <w:rPr>
          <w:rFonts w:ascii="Calibri" w:hAnsi="Calibri" w:cs="Calibri"/>
          <w:lang w:val="mk-MK"/>
        </w:rPr>
        <w:t xml:space="preserve">според </w:t>
      </w:r>
      <w:r w:rsidRPr="00431CEE">
        <w:rPr>
          <w:rFonts w:ascii="Calibri" w:hAnsi="Calibri" w:cs="Calibri"/>
          <w:lang w:val="mk-MK"/>
        </w:rPr>
        <w:t>потребите на различните целни групи.</w:t>
      </w:r>
    </w:p>
    <w:p w14:paraId="1D403BE7" w14:textId="02D76462" w:rsidR="0071175A" w:rsidRPr="00431CEE" w:rsidRDefault="00DB7277" w:rsidP="00053719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lang w:val="mk-MK"/>
        </w:rPr>
      </w:pPr>
      <w:r w:rsidRPr="00431CEE">
        <w:rPr>
          <w:rFonts w:ascii="Calibri" w:hAnsi="Calibri" w:cs="Calibri"/>
          <w:lang w:val="mk-MK"/>
        </w:rPr>
        <w:t>П</w:t>
      </w:r>
      <w:r w:rsidR="00F713D3" w:rsidRPr="00431CEE">
        <w:rPr>
          <w:rFonts w:ascii="Calibri" w:hAnsi="Calibri" w:cs="Calibri"/>
          <w:lang w:val="mk-MK"/>
        </w:rPr>
        <w:t>оттикн</w:t>
      </w:r>
      <w:r w:rsidRPr="00431CEE">
        <w:rPr>
          <w:rFonts w:ascii="Calibri" w:hAnsi="Calibri" w:cs="Calibri"/>
          <w:lang w:val="mk-MK"/>
        </w:rPr>
        <w:t>ување на</w:t>
      </w:r>
      <w:r w:rsidR="00F713D3" w:rsidRPr="00431CEE">
        <w:rPr>
          <w:rFonts w:ascii="Calibri" w:hAnsi="Calibri" w:cs="Calibri"/>
          <w:lang w:val="mk-MK"/>
        </w:rPr>
        <w:t xml:space="preserve"> општата свест</w:t>
      </w:r>
      <w:r w:rsidRPr="00431CEE">
        <w:rPr>
          <w:rFonts w:ascii="Calibri" w:hAnsi="Calibri" w:cs="Calibri"/>
          <w:lang w:val="mk-MK"/>
        </w:rPr>
        <w:t xml:space="preserve"> за статистиката</w:t>
      </w:r>
      <w:r w:rsidR="00F713D3" w:rsidRPr="00431CEE">
        <w:rPr>
          <w:rFonts w:ascii="Calibri" w:hAnsi="Calibri" w:cs="Calibri"/>
          <w:lang w:val="mk-MK"/>
        </w:rPr>
        <w:t>.</w:t>
      </w:r>
    </w:p>
    <w:p w14:paraId="4460A6C2" w14:textId="77777777" w:rsidR="00EF1D30" w:rsidRPr="006A07E2" w:rsidRDefault="00EF1D30">
      <w:pPr>
        <w:rPr>
          <w:rFonts w:ascii="Calibri" w:hAnsi="Calibri" w:cs="Calibri"/>
          <w:sz w:val="28"/>
          <w:szCs w:val="28"/>
          <w:lang w:val="mk-MK"/>
        </w:rPr>
      </w:pPr>
    </w:p>
    <w:p w14:paraId="1BD95CD6" w14:textId="0C6BD5BC" w:rsidR="00EF1D30" w:rsidRPr="006A07E2" w:rsidRDefault="00EF1D30">
      <w:pPr>
        <w:rPr>
          <w:rFonts w:ascii="Calibri" w:hAnsi="Calibri" w:cs="Calibri"/>
          <w:b/>
          <w:bCs/>
          <w:sz w:val="24"/>
          <w:szCs w:val="24"/>
          <w:lang w:val="mk-MK"/>
        </w:rPr>
      </w:pPr>
      <w:r w:rsidRPr="006A07E2">
        <w:rPr>
          <w:rFonts w:ascii="Calibri" w:hAnsi="Calibri" w:cs="Calibri"/>
          <w:b/>
          <w:bCs/>
          <w:sz w:val="24"/>
          <w:szCs w:val="24"/>
          <w:lang w:val="mk-MK"/>
        </w:rPr>
        <w:t>Целни групи и канали</w:t>
      </w:r>
    </w:p>
    <w:p w14:paraId="767B764D" w14:textId="2CA72FC5" w:rsidR="007F505A" w:rsidRPr="006A07E2" w:rsidRDefault="00F22C50" w:rsidP="007F505A">
      <w:pPr>
        <w:rPr>
          <w:rFonts w:ascii="Calibri" w:hAnsi="Calibri" w:cs="Calibri"/>
          <w:b/>
          <w:bCs/>
          <w:lang w:val="mk-MK"/>
        </w:rPr>
      </w:pPr>
      <w:r w:rsidRPr="006A07E2">
        <w:rPr>
          <w:rFonts w:ascii="Calibri" w:hAnsi="Calibri" w:cs="Calibri"/>
          <w:b/>
          <w:bCs/>
          <w:lang w:val="mk-MK"/>
        </w:rPr>
        <w:t>1. Владини институции и креатори на политики</w:t>
      </w:r>
    </w:p>
    <w:p w14:paraId="79765BA9" w14:textId="1C32A506" w:rsidR="007F505A" w:rsidRPr="00431CEE" w:rsidRDefault="007F505A" w:rsidP="007F505A">
      <w:pPr>
        <w:rPr>
          <w:rFonts w:ascii="Calibri" w:hAnsi="Calibri" w:cs="Calibri"/>
          <w:lang w:val="mk-MK"/>
        </w:rPr>
      </w:pPr>
      <w:r w:rsidRPr="00431CEE">
        <w:rPr>
          <w:rFonts w:ascii="Calibri" w:hAnsi="Calibri" w:cs="Calibri"/>
          <w:b/>
          <w:bCs/>
          <w:lang w:val="mk-MK"/>
        </w:rPr>
        <w:t>Карактеристики</w:t>
      </w:r>
      <w:r w:rsidRPr="00431CEE">
        <w:rPr>
          <w:rFonts w:ascii="Calibri" w:hAnsi="Calibri" w:cs="Calibri"/>
          <w:lang w:val="mk-MK"/>
        </w:rPr>
        <w:t>:</w:t>
      </w:r>
    </w:p>
    <w:p w14:paraId="4CA74D9E" w14:textId="4CA20BFB" w:rsidR="007F505A" w:rsidRPr="00431CEE" w:rsidRDefault="007F505A" w:rsidP="007F505A">
      <w:pPr>
        <w:numPr>
          <w:ilvl w:val="0"/>
          <w:numId w:val="7"/>
        </w:numPr>
        <w:rPr>
          <w:rFonts w:ascii="Calibri" w:hAnsi="Calibri" w:cs="Calibri"/>
          <w:lang w:val="mk-MK"/>
        </w:rPr>
      </w:pPr>
      <w:r w:rsidRPr="00431CEE">
        <w:rPr>
          <w:rFonts w:ascii="Calibri" w:hAnsi="Calibri" w:cs="Calibri"/>
          <w:lang w:val="mk-MK"/>
        </w:rPr>
        <w:t>Фокусиран</w:t>
      </w:r>
      <w:r w:rsidR="00DB7277" w:rsidRPr="00431CEE">
        <w:rPr>
          <w:rFonts w:ascii="Calibri" w:hAnsi="Calibri" w:cs="Calibri"/>
          <w:lang w:val="mk-MK"/>
        </w:rPr>
        <w:t>и</w:t>
      </w:r>
      <w:r w:rsidRPr="00431CEE">
        <w:rPr>
          <w:rFonts w:ascii="Calibri" w:hAnsi="Calibri" w:cs="Calibri"/>
          <w:lang w:val="mk-MK"/>
        </w:rPr>
        <w:t xml:space="preserve"> на практични информации релевантни за политик</w:t>
      </w:r>
      <w:r w:rsidR="009C1B21" w:rsidRPr="00431CEE">
        <w:rPr>
          <w:rFonts w:ascii="Calibri" w:hAnsi="Calibri" w:cs="Calibri"/>
          <w:lang w:val="mk-MK"/>
        </w:rPr>
        <w:t>ите</w:t>
      </w:r>
      <w:r w:rsidRPr="00431CEE">
        <w:rPr>
          <w:rFonts w:ascii="Calibri" w:hAnsi="Calibri" w:cs="Calibri"/>
          <w:lang w:val="mk-MK"/>
        </w:rPr>
        <w:t>.</w:t>
      </w:r>
    </w:p>
    <w:p w14:paraId="49597D8A" w14:textId="6FD58116" w:rsidR="007F505A" w:rsidRPr="00431CEE" w:rsidRDefault="007F505A" w:rsidP="007F505A">
      <w:pPr>
        <w:numPr>
          <w:ilvl w:val="0"/>
          <w:numId w:val="7"/>
        </w:numPr>
        <w:rPr>
          <w:rFonts w:ascii="Calibri" w:hAnsi="Calibri" w:cs="Calibri"/>
          <w:lang w:val="mk-MK"/>
        </w:rPr>
      </w:pPr>
      <w:r w:rsidRPr="00431CEE">
        <w:rPr>
          <w:rFonts w:ascii="Calibri" w:hAnsi="Calibri" w:cs="Calibri"/>
          <w:lang w:val="mk-MK"/>
        </w:rPr>
        <w:t xml:space="preserve">Заинтересирани за податоци засновани на докази за поддршка </w:t>
      </w:r>
      <w:r w:rsidR="009A566E">
        <w:rPr>
          <w:rFonts w:ascii="Calibri" w:hAnsi="Calibri" w:cs="Calibri"/>
          <w:lang w:val="mk-MK"/>
        </w:rPr>
        <w:t>при</w:t>
      </w:r>
      <w:r w:rsidR="009A566E" w:rsidRPr="00431CEE">
        <w:rPr>
          <w:rFonts w:ascii="Calibri" w:hAnsi="Calibri" w:cs="Calibri"/>
          <w:lang w:val="mk-MK"/>
        </w:rPr>
        <w:t xml:space="preserve"> </w:t>
      </w:r>
      <w:r w:rsidRPr="00431CEE">
        <w:rPr>
          <w:rFonts w:ascii="Calibri" w:hAnsi="Calibri" w:cs="Calibri"/>
          <w:lang w:val="mk-MK"/>
        </w:rPr>
        <w:t>донесувањето одлуки.</w:t>
      </w:r>
    </w:p>
    <w:p w14:paraId="0931FA7E" w14:textId="7C2A3890" w:rsidR="007F505A" w:rsidRPr="00431CEE" w:rsidRDefault="007F505A" w:rsidP="007F505A">
      <w:pPr>
        <w:rPr>
          <w:rFonts w:ascii="Calibri" w:hAnsi="Calibri" w:cs="Calibri"/>
          <w:lang w:val="mk-MK"/>
        </w:rPr>
      </w:pPr>
      <w:r w:rsidRPr="00431CEE">
        <w:rPr>
          <w:rFonts w:ascii="Calibri" w:hAnsi="Calibri" w:cs="Calibri"/>
          <w:b/>
          <w:bCs/>
          <w:lang w:val="mk-MK"/>
        </w:rPr>
        <w:t>Клучни канали</w:t>
      </w:r>
      <w:r w:rsidRPr="00431CEE">
        <w:rPr>
          <w:rFonts w:ascii="Calibri" w:hAnsi="Calibri" w:cs="Calibri"/>
          <w:lang w:val="mk-MK"/>
        </w:rPr>
        <w:t>:</w:t>
      </w:r>
    </w:p>
    <w:p w14:paraId="5D6361B4" w14:textId="0909F0FF" w:rsidR="007F505A" w:rsidRPr="00431CEE" w:rsidRDefault="007F505A" w:rsidP="007F505A">
      <w:pPr>
        <w:numPr>
          <w:ilvl w:val="0"/>
          <w:numId w:val="8"/>
        </w:numPr>
        <w:rPr>
          <w:rFonts w:ascii="Calibri" w:hAnsi="Calibri" w:cs="Calibri"/>
          <w:lang w:val="mk-MK"/>
        </w:rPr>
      </w:pPr>
      <w:r w:rsidRPr="00431CEE">
        <w:rPr>
          <w:rFonts w:ascii="Calibri" w:hAnsi="Calibri" w:cs="Calibri"/>
          <w:b/>
          <w:bCs/>
          <w:lang w:val="mk-MK"/>
        </w:rPr>
        <w:t>Формални канали</w:t>
      </w:r>
      <w:r w:rsidRPr="00431CEE">
        <w:rPr>
          <w:rFonts w:ascii="Calibri" w:hAnsi="Calibri" w:cs="Calibri"/>
          <w:lang w:val="mk-MK"/>
        </w:rPr>
        <w:t>: Соопштенија, база на податоци, специфични анализи и консултации.</w:t>
      </w:r>
    </w:p>
    <w:p w14:paraId="48A81D7E" w14:textId="0A908569" w:rsidR="007F505A" w:rsidRPr="00431CEE" w:rsidRDefault="007F505A" w:rsidP="007F505A">
      <w:pPr>
        <w:numPr>
          <w:ilvl w:val="0"/>
          <w:numId w:val="8"/>
        </w:numPr>
        <w:rPr>
          <w:rFonts w:ascii="Calibri" w:hAnsi="Calibri" w:cs="Calibri"/>
          <w:lang w:val="mk-MK"/>
        </w:rPr>
      </w:pPr>
      <w:r w:rsidRPr="00431CEE">
        <w:rPr>
          <w:rFonts w:ascii="Calibri" w:hAnsi="Calibri" w:cs="Calibri"/>
          <w:b/>
          <w:bCs/>
          <w:lang w:val="mk-MK"/>
        </w:rPr>
        <w:t>Настани</w:t>
      </w:r>
      <w:r w:rsidRPr="00431CEE">
        <w:rPr>
          <w:rFonts w:ascii="Calibri" w:hAnsi="Calibri" w:cs="Calibri"/>
          <w:lang w:val="mk-MK"/>
        </w:rPr>
        <w:t>: Тркалезни маси, состаноци на високо ниво и конференции.</w:t>
      </w:r>
    </w:p>
    <w:p w14:paraId="74804236" w14:textId="68EF67C0" w:rsidR="007F505A" w:rsidRPr="00431CEE" w:rsidRDefault="007F505A" w:rsidP="007F505A">
      <w:pPr>
        <w:numPr>
          <w:ilvl w:val="0"/>
          <w:numId w:val="8"/>
        </w:numPr>
        <w:rPr>
          <w:rFonts w:ascii="Calibri" w:hAnsi="Calibri" w:cs="Calibri"/>
          <w:lang w:val="mk-MK"/>
        </w:rPr>
      </w:pPr>
      <w:r w:rsidRPr="00431CEE">
        <w:rPr>
          <w:rFonts w:ascii="Calibri" w:hAnsi="Calibri" w:cs="Calibri"/>
          <w:b/>
          <w:bCs/>
          <w:lang w:val="mk-MK"/>
        </w:rPr>
        <w:t>Дигитални алатки</w:t>
      </w:r>
      <w:r w:rsidRPr="00431CEE">
        <w:rPr>
          <w:rFonts w:ascii="Calibri" w:hAnsi="Calibri" w:cs="Calibri"/>
          <w:lang w:val="mk-MK"/>
        </w:rPr>
        <w:t xml:space="preserve">: </w:t>
      </w:r>
      <w:r w:rsidR="009C1B21" w:rsidRPr="00431CEE">
        <w:rPr>
          <w:rFonts w:ascii="Calibri" w:hAnsi="Calibri" w:cs="Calibri"/>
          <w:lang w:val="mk-MK"/>
        </w:rPr>
        <w:t>Е</w:t>
      </w:r>
      <w:r w:rsidRPr="00431CEE">
        <w:rPr>
          <w:rFonts w:ascii="Calibri" w:hAnsi="Calibri" w:cs="Calibri"/>
          <w:lang w:val="mk-MK"/>
        </w:rPr>
        <w:t>-пошта, безбедни владини платформи и LinkedIn.</w:t>
      </w:r>
    </w:p>
    <w:p w14:paraId="777910D8" w14:textId="22A17F98" w:rsidR="007F505A" w:rsidRPr="00431CEE" w:rsidRDefault="007F505A" w:rsidP="007F505A">
      <w:pPr>
        <w:numPr>
          <w:ilvl w:val="0"/>
          <w:numId w:val="8"/>
        </w:numPr>
        <w:rPr>
          <w:rFonts w:ascii="Calibri" w:hAnsi="Calibri" w:cs="Calibri"/>
          <w:lang w:val="mk-MK"/>
        </w:rPr>
      </w:pPr>
      <w:r w:rsidRPr="00431CEE">
        <w:rPr>
          <w:rFonts w:ascii="Calibri" w:hAnsi="Calibri" w:cs="Calibri"/>
          <w:b/>
          <w:bCs/>
          <w:lang w:val="mk-MK"/>
        </w:rPr>
        <w:t>Лич</w:t>
      </w:r>
      <w:r w:rsidR="00AC374D" w:rsidRPr="00431CEE">
        <w:rPr>
          <w:rFonts w:ascii="Calibri" w:hAnsi="Calibri" w:cs="Calibri"/>
          <w:b/>
          <w:bCs/>
          <w:lang w:val="mk-MK"/>
        </w:rPr>
        <w:t>на</w:t>
      </w:r>
      <w:r w:rsidRPr="00431CEE">
        <w:rPr>
          <w:rFonts w:ascii="Calibri" w:hAnsi="Calibri" w:cs="Calibri"/>
          <w:b/>
          <w:bCs/>
          <w:lang w:val="mk-MK"/>
        </w:rPr>
        <w:t xml:space="preserve"> </w:t>
      </w:r>
      <w:r w:rsidR="00AC374D" w:rsidRPr="00431CEE">
        <w:rPr>
          <w:rFonts w:ascii="Calibri" w:hAnsi="Calibri" w:cs="Calibri"/>
          <w:b/>
          <w:bCs/>
          <w:lang w:val="mk-MK"/>
        </w:rPr>
        <w:t>интеракција</w:t>
      </w:r>
      <w:r w:rsidRPr="00431CEE">
        <w:rPr>
          <w:rFonts w:ascii="Calibri" w:hAnsi="Calibri" w:cs="Calibri"/>
          <w:lang w:val="mk-MK"/>
        </w:rPr>
        <w:t xml:space="preserve">: </w:t>
      </w:r>
      <w:r w:rsidR="00E05AC7" w:rsidRPr="00431CEE">
        <w:rPr>
          <w:rFonts w:ascii="Calibri" w:hAnsi="Calibri" w:cs="Calibri"/>
          <w:lang w:val="mk-MK"/>
        </w:rPr>
        <w:t xml:space="preserve">Состаноци </w:t>
      </w:r>
      <w:r w:rsidR="00AC374D" w:rsidRPr="00431CEE">
        <w:rPr>
          <w:rFonts w:ascii="Calibri" w:hAnsi="Calibri" w:cs="Calibri"/>
          <w:lang w:val="mk-MK"/>
        </w:rPr>
        <w:t>во четири очи</w:t>
      </w:r>
      <w:r w:rsidRPr="00431CEE">
        <w:rPr>
          <w:rFonts w:ascii="Calibri" w:hAnsi="Calibri" w:cs="Calibri"/>
          <w:lang w:val="mk-MK"/>
        </w:rPr>
        <w:t>, работилници со засегнатите страни и настани за вмрежување.</w:t>
      </w:r>
    </w:p>
    <w:p w14:paraId="7A8818CA" w14:textId="6928DB96" w:rsidR="007F505A" w:rsidRPr="006A07E2" w:rsidRDefault="007F505A" w:rsidP="007F505A">
      <w:pPr>
        <w:rPr>
          <w:rFonts w:ascii="Calibri" w:hAnsi="Calibri" w:cs="Calibri"/>
          <w:sz w:val="28"/>
          <w:szCs w:val="28"/>
          <w:lang w:val="mk-MK"/>
        </w:rPr>
      </w:pPr>
    </w:p>
    <w:p w14:paraId="522BF3FE" w14:textId="4E7E34E3" w:rsidR="007F505A" w:rsidRPr="006A07E2" w:rsidRDefault="00F22C50" w:rsidP="007F505A">
      <w:pPr>
        <w:rPr>
          <w:rFonts w:ascii="Calibri" w:hAnsi="Calibri" w:cs="Calibri"/>
          <w:b/>
          <w:bCs/>
          <w:lang w:val="mk-MK"/>
        </w:rPr>
      </w:pPr>
      <w:r w:rsidRPr="006A07E2">
        <w:rPr>
          <w:rFonts w:ascii="Calibri" w:hAnsi="Calibri" w:cs="Calibri"/>
          <w:b/>
          <w:bCs/>
          <w:lang w:val="mk-MK"/>
        </w:rPr>
        <w:t>2. Истражувачи, академици и аналитичари</w:t>
      </w:r>
    </w:p>
    <w:p w14:paraId="7B3C45CA" w14:textId="4EB787AE" w:rsidR="007F505A" w:rsidRPr="00431CEE" w:rsidRDefault="007F505A" w:rsidP="007F505A">
      <w:pPr>
        <w:rPr>
          <w:rFonts w:ascii="Calibri" w:hAnsi="Calibri" w:cs="Calibri"/>
          <w:lang w:val="mk-MK"/>
        </w:rPr>
      </w:pPr>
      <w:r w:rsidRPr="00431CEE">
        <w:rPr>
          <w:rFonts w:ascii="Calibri" w:hAnsi="Calibri" w:cs="Calibri"/>
          <w:b/>
          <w:bCs/>
          <w:lang w:val="mk-MK"/>
        </w:rPr>
        <w:t>Карактеристики</w:t>
      </w:r>
      <w:r w:rsidRPr="00431CEE">
        <w:rPr>
          <w:rFonts w:ascii="Calibri" w:hAnsi="Calibri" w:cs="Calibri"/>
          <w:lang w:val="mk-MK"/>
        </w:rPr>
        <w:t>:</w:t>
      </w:r>
    </w:p>
    <w:p w14:paraId="524E5383" w14:textId="3502F7DE" w:rsidR="007F505A" w:rsidRPr="00431CEE" w:rsidRDefault="00E05AC7" w:rsidP="007F505A">
      <w:pPr>
        <w:numPr>
          <w:ilvl w:val="0"/>
          <w:numId w:val="9"/>
        </w:numPr>
        <w:rPr>
          <w:rFonts w:ascii="Calibri" w:hAnsi="Calibri" w:cs="Calibri"/>
          <w:lang w:val="mk-MK"/>
        </w:rPr>
      </w:pPr>
      <w:r w:rsidRPr="00431CEE">
        <w:rPr>
          <w:rFonts w:ascii="Calibri" w:hAnsi="Calibri" w:cs="Calibri"/>
          <w:lang w:val="mk-MK"/>
        </w:rPr>
        <w:t>Имаат потреба од детални</w:t>
      </w:r>
      <w:r w:rsidR="007F505A" w:rsidRPr="00431CEE">
        <w:rPr>
          <w:rFonts w:ascii="Calibri" w:hAnsi="Calibri" w:cs="Calibri"/>
          <w:lang w:val="mk-MK"/>
        </w:rPr>
        <w:t xml:space="preserve">, </w:t>
      </w:r>
      <w:r w:rsidRPr="00431CEE">
        <w:rPr>
          <w:rFonts w:ascii="Calibri" w:hAnsi="Calibri" w:cs="Calibri"/>
          <w:lang w:val="mk-MK"/>
        </w:rPr>
        <w:t>проверени и веродостојни</w:t>
      </w:r>
      <w:r w:rsidR="007F505A" w:rsidRPr="00431CEE">
        <w:rPr>
          <w:rFonts w:ascii="Calibri" w:hAnsi="Calibri" w:cs="Calibri"/>
          <w:lang w:val="mk-MK"/>
        </w:rPr>
        <w:t xml:space="preserve"> податоци и сознанија.</w:t>
      </w:r>
    </w:p>
    <w:p w14:paraId="21E6AF9E" w14:textId="7E907222" w:rsidR="007F505A" w:rsidRPr="00431CEE" w:rsidRDefault="007F505A" w:rsidP="007F505A">
      <w:pPr>
        <w:numPr>
          <w:ilvl w:val="0"/>
          <w:numId w:val="9"/>
        </w:numPr>
        <w:rPr>
          <w:rFonts w:ascii="Calibri" w:hAnsi="Calibri" w:cs="Calibri"/>
          <w:lang w:val="mk-MK"/>
        </w:rPr>
      </w:pPr>
      <w:r w:rsidRPr="00431CEE">
        <w:rPr>
          <w:rFonts w:ascii="Calibri" w:hAnsi="Calibri" w:cs="Calibri"/>
          <w:lang w:val="mk-MK"/>
        </w:rPr>
        <w:t>Претпочита</w:t>
      </w:r>
      <w:r w:rsidR="009D275C" w:rsidRPr="00431CEE">
        <w:rPr>
          <w:rFonts w:ascii="Calibri" w:hAnsi="Calibri" w:cs="Calibri"/>
          <w:lang w:val="mk-MK"/>
        </w:rPr>
        <w:t>ат</w:t>
      </w:r>
      <w:r w:rsidRPr="00431CEE">
        <w:rPr>
          <w:rFonts w:ascii="Calibri" w:hAnsi="Calibri" w:cs="Calibri"/>
          <w:lang w:val="mk-MK"/>
        </w:rPr>
        <w:t xml:space="preserve"> пристап до </w:t>
      </w:r>
      <w:r w:rsidR="009D275C" w:rsidRPr="00431CEE">
        <w:rPr>
          <w:rFonts w:ascii="Calibri" w:hAnsi="Calibri" w:cs="Calibri"/>
          <w:lang w:val="mk-MK"/>
        </w:rPr>
        <w:t xml:space="preserve">збирки </w:t>
      </w:r>
      <w:r w:rsidRPr="00431CEE">
        <w:rPr>
          <w:rFonts w:ascii="Calibri" w:hAnsi="Calibri" w:cs="Calibri"/>
          <w:lang w:val="mk-MK"/>
        </w:rPr>
        <w:t>податоци, детални извештаи и студии на случа</w:t>
      </w:r>
      <w:r w:rsidR="009D275C" w:rsidRPr="00431CEE">
        <w:rPr>
          <w:rFonts w:ascii="Calibri" w:hAnsi="Calibri" w:cs="Calibri"/>
          <w:lang w:val="mk-MK"/>
        </w:rPr>
        <w:t>ј</w:t>
      </w:r>
      <w:r w:rsidRPr="00431CEE">
        <w:rPr>
          <w:rFonts w:ascii="Calibri" w:hAnsi="Calibri" w:cs="Calibri"/>
          <w:lang w:val="mk-MK"/>
        </w:rPr>
        <w:t>.</w:t>
      </w:r>
    </w:p>
    <w:p w14:paraId="29EC10E0" w14:textId="71DD0862" w:rsidR="007F505A" w:rsidRPr="00431CEE" w:rsidRDefault="007F505A" w:rsidP="007F505A">
      <w:pPr>
        <w:rPr>
          <w:rFonts w:ascii="Calibri" w:hAnsi="Calibri" w:cs="Calibri"/>
          <w:lang w:val="mk-MK"/>
        </w:rPr>
      </w:pPr>
      <w:r w:rsidRPr="00431CEE">
        <w:rPr>
          <w:rFonts w:ascii="Calibri" w:hAnsi="Calibri" w:cs="Calibri"/>
          <w:b/>
          <w:bCs/>
          <w:lang w:val="mk-MK"/>
        </w:rPr>
        <w:t>Клучни канали</w:t>
      </w:r>
      <w:r w:rsidRPr="00431CEE">
        <w:rPr>
          <w:rFonts w:ascii="Calibri" w:hAnsi="Calibri" w:cs="Calibri"/>
          <w:lang w:val="mk-MK"/>
        </w:rPr>
        <w:t>:</w:t>
      </w:r>
    </w:p>
    <w:p w14:paraId="605017FF" w14:textId="081BE104" w:rsidR="007F505A" w:rsidRPr="00431CEE" w:rsidRDefault="007F505A" w:rsidP="007F505A">
      <w:pPr>
        <w:numPr>
          <w:ilvl w:val="0"/>
          <w:numId w:val="10"/>
        </w:numPr>
        <w:rPr>
          <w:rFonts w:ascii="Calibri" w:hAnsi="Calibri" w:cs="Calibri"/>
          <w:lang w:val="mk-MK"/>
        </w:rPr>
      </w:pPr>
      <w:r w:rsidRPr="00431CEE">
        <w:rPr>
          <w:rFonts w:ascii="Calibri" w:hAnsi="Calibri" w:cs="Calibri"/>
          <w:b/>
          <w:bCs/>
          <w:lang w:val="mk-MK"/>
        </w:rPr>
        <w:t>Публикации</w:t>
      </w:r>
      <w:r w:rsidRPr="00431CEE">
        <w:rPr>
          <w:rFonts w:ascii="Calibri" w:hAnsi="Calibri" w:cs="Calibri"/>
          <w:lang w:val="mk-MK"/>
        </w:rPr>
        <w:t xml:space="preserve">: </w:t>
      </w:r>
      <w:r w:rsidR="00DA72EB">
        <w:rPr>
          <w:rFonts w:ascii="Calibri" w:hAnsi="Calibri" w:cs="Calibri"/>
          <w:lang w:val="mk-MK"/>
        </w:rPr>
        <w:t>Складиште</w:t>
      </w:r>
      <w:r w:rsidR="00DA72EB" w:rsidRPr="00431CEE">
        <w:rPr>
          <w:rFonts w:ascii="Calibri" w:hAnsi="Calibri" w:cs="Calibri"/>
          <w:lang w:val="mk-MK"/>
        </w:rPr>
        <w:t xml:space="preserve"> </w:t>
      </w:r>
      <w:r w:rsidRPr="00431CEE">
        <w:rPr>
          <w:rFonts w:ascii="Calibri" w:hAnsi="Calibri" w:cs="Calibri"/>
          <w:lang w:val="mk-MK"/>
        </w:rPr>
        <w:t>со отворен пристап.</w:t>
      </w:r>
    </w:p>
    <w:p w14:paraId="7BB57B6F" w14:textId="1A1E1440" w:rsidR="007F505A" w:rsidRPr="00431CEE" w:rsidRDefault="007F505A" w:rsidP="007F505A">
      <w:pPr>
        <w:numPr>
          <w:ilvl w:val="0"/>
          <w:numId w:val="10"/>
        </w:numPr>
        <w:rPr>
          <w:rFonts w:ascii="Calibri" w:hAnsi="Calibri" w:cs="Calibri"/>
          <w:lang w:val="mk-MK"/>
        </w:rPr>
      </w:pPr>
      <w:r w:rsidRPr="00431CEE">
        <w:rPr>
          <w:rFonts w:ascii="Calibri" w:hAnsi="Calibri" w:cs="Calibri"/>
          <w:b/>
          <w:bCs/>
          <w:lang w:val="mk-MK"/>
        </w:rPr>
        <w:t>Настани</w:t>
      </w:r>
      <w:r w:rsidRPr="00431CEE">
        <w:rPr>
          <w:rFonts w:ascii="Calibri" w:hAnsi="Calibri" w:cs="Calibri"/>
          <w:lang w:val="mk-MK"/>
        </w:rPr>
        <w:t>: Истражувачки конференции, вебинари и академски симпозиуми.</w:t>
      </w:r>
    </w:p>
    <w:p w14:paraId="7C4D3D71" w14:textId="0EFB880F" w:rsidR="007F505A" w:rsidRPr="00431CEE" w:rsidRDefault="007F505A" w:rsidP="007F505A">
      <w:pPr>
        <w:numPr>
          <w:ilvl w:val="0"/>
          <w:numId w:val="10"/>
        </w:numPr>
        <w:rPr>
          <w:rFonts w:ascii="Calibri" w:hAnsi="Calibri" w:cs="Calibri"/>
          <w:lang w:val="mk-MK"/>
        </w:rPr>
      </w:pPr>
      <w:r w:rsidRPr="00431CEE">
        <w:rPr>
          <w:rFonts w:ascii="Calibri" w:hAnsi="Calibri" w:cs="Calibri"/>
          <w:b/>
          <w:bCs/>
          <w:lang w:val="mk-MK"/>
        </w:rPr>
        <w:lastRenderedPageBreak/>
        <w:t>Платформи</w:t>
      </w:r>
      <w:r w:rsidRPr="00431CEE">
        <w:rPr>
          <w:rFonts w:ascii="Calibri" w:hAnsi="Calibri" w:cs="Calibri"/>
          <w:lang w:val="mk-MK"/>
        </w:rPr>
        <w:t>: LinkedIn.</w:t>
      </w:r>
    </w:p>
    <w:p w14:paraId="3A3B1C73" w14:textId="629F72C0" w:rsidR="007F505A" w:rsidRPr="00431CEE" w:rsidRDefault="007F505A" w:rsidP="007F505A">
      <w:pPr>
        <w:numPr>
          <w:ilvl w:val="0"/>
          <w:numId w:val="10"/>
        </w:numPr>
        <w:rPr>
          <w:rFonts w:ascii="Calibri" w:hAnsi="Calibri" w:cs="Calibri"/>
          <w:lang w:val="mk-MK"/>
        </w:rPr>
      </w:pPr>
      <w:r w:rsidRPr="00431CEE">
        <w:rPr>
          <w:rFonts w:ascii="Calibri" w:hAnsi="Calibri" w:cs="Calibri"/>
          <w:b/>
          <w:bCs/>
          <w:lang w:val="mk-MK"/>
        </w:rPr>
        <w:t>Соработки</w:t>
      </w:r>
      <w:r w:rsidRPr="00431CEE">
        <w:rPr>
          <w:rFonts w:ascii="Calibri" w:hAnsi="Calibri" w:cs="Calibri"/>
          <w:lang w:val="mk-MK"/>
        </w:rPr>
        <w:t>: Заеднички истражувачки проекти, стипендии и можности за грантови.</w:t>
      </w:r>
    </w:p>
    <w:p w14:paraId="08BF401F" w14:textId="2F0CE939" w:rsidR="007F505A" w:rsidRPr="006A07E2" w:rsidRDefault="007F505A" w:rsidP="007F505A">
      <w:pPr>
        <w:rPr>
          <w:rFonts w:ascii="Calibri" w:hAnsi="Calibri" w:cs="Calibri"/>
          <w:sz w:val="28"/>
          <w:szCs w:val="28"/>
          <w:lang w:val="mk-MK"/>
        </w:rPr>
      </w:pPr>
    </w:p>
    <w:p w14:paraId="2C0B9EA9" w14:textId="0BFAE014" w:rsidR="007F505A" w:rsidRPr="006A07E2" w:rsidRDefault="00F22C50" w:rsidP="00F56352">
      <w:pPr>
        <w:jc w:val="both"/>
        <w:rPr>
          <w:rFonts w:ascii="Calibri" w:hAnsi="Calibri" w:cs="Calibri"/>
          <w:b/>
          <w:bCs/>
          <w:lang w:val="mk-MK"/>
        </w:rPr>
      </w:pPr>
      <w:r w:rsidRPr="006A07E2">
        <w:rPr>
          <w:rFonts w:ascii="Calibri" w:hAnsi="Calibri" w:cs="Calibri"/>
          <w:b/>
          <w:bCs/>
          <w:lang w:val="mk-MK"/>
        </w:rPr>
        <w:t>3. Медиуми и новинари</w:t>
      </w:r>
    </w:p>
    <w:p w14:paraId="54D2721D" w14:textId="3F01F897" w:rsidR="007F505A" w:rsidRPr="00431CEE" w:rsidRDefault="007F505A" w:rsidP="00F56352">
      <w:pPr>
        <w:jc w:val="both"/>
        <w:rPr>
          <w:rFonts w:ascii="Calibri" w:hAnsi="Calibri" w:cs="Calibri"/>
          <w:lang w:val="mk-MK"/>
        </w:rPr>
      </w:pPr>
      <w:r w:rsidRPr="00431CEE">
        <w:rPr>
          <w:rFonts w:ascii="Calibri" w:hAnsi="Calibri" w:cs="Calibri"/>
          <w:b/>
          <w:bCs/>
          <w:lang w:val="mk-MK"/>
        </w:rPr>
        <w:t>Карактеристики</w:t>
      </w:r>
      <w:r w:rsidRPr="00431CEE">
        <w:rPr>
          <w:rFonts w:ascii="Calibri" w:hAnsi="Calibri" w:cs="Calibri"/>
          <w:lang w:val="mk-MK"/>
        </w:rPr>
        <w:t>:</w:t>
      </w:r>
    </w:p>
    <w:p w14:paraId="2870AFA2" w14:textId="747AFF75" w:rsidR="007F505A" w:rsidRPr="00431CEE" w:rsidRDefault="009D275C" w:rsidP="00F56352">
      <w:pPr>
        <w:numPr>
          <w:ilvl w:val="0"/>
          <w:numId w:val="11"/>
        </w:numPr>
        <w:jc w:val="both"/>
        <w:rPr>
          <w:rFonts w:ascii="Calibri" w:hAnsi="Calibri" w:cs="Calibri"/>
          <w:lang w:val="mk-MK"/>
        </w:rPr>
      </w:pPr>
      <w:r w:rsidRPr="00431CEE">
        <w:rPr>
          <w:rFonts w:ascii="Calibri" w:hAnsi="Calibri" w:cs="Calibri"/>
          <w:lang w:val="mk-MK"/>
        </w:rPr>
        <w:t xml:space="preserve">Бараат </w:t>
      </w:r>
      <w:r w:rsidR="007F505A" w:rsidRPr="00431CEE">
        <w:rPr>
          <w:rFonts w:ascii="Calibri" w:hAnsi="Calibri" w:cs="Calibri"/>
          <w:lang w:val="mk-MK"/>
        </w:rPr>
        <w:t>концизни, новин</w:t>
      </w:r>
      <w:r w:rsidR="00FA7C81">
        <w:rPr>
          <w:rFonts w:ascii="Calibri" w:hAnsi="Calibri" w:cs="Calibri"/>
          <w:lang w:val="mk-MK"/>
        </w:rPr>
        <w:t>ар</w:t>
      </w:r>
      <w:r w:rsidR="007F505A" w:rsidRPr="00431CEE">
        <w:rPr>
          <w:rFonts w:ascii="Calibri" w:hAnsi="Calibri" w:cs="Calibri"/>
          <w:lang w:val="mk-MK"/>
        </w:rPr>
        <w:t xml:space="preserve">ски информации </w:t>
      </w:r>
      <w:r w:rsidR="00E73175" w:rsidRPr="00431CEE">
        <w:rPr>
          <w:rFonts w:ascii="Calibri" w:hAnsi="Calibri" w:cs="Calibri"/>
          <w:lang w:val="mk-MK"/>
        </w:rPr>
        <w:t>приспособени</w:t>
      </w:r>
      <w:r w:rsidR="007F505A" w:rsidRPr="00431CEE">
        <w:rPr>
          <w:rFonts w:ascii="Calibri" w:hAnsi="Calibri" w:cs="Calibri"/>
          <w:lang w:val="mk-MK"/>
        </w:rPr>
        <w:t xml:space="preserve"> за јавно </w:t>
      </w:r>
      <w:r w:rsidR="00071C4E" w:rsidRPr="00431CEE">
        <w:rPr>
          <w:rFonts w:ascii="Calibri" w:hAnsi="Calibri" w:cs="Calibri"/>
          <w:lang w:val="mk-MK"/>
        </w:rPr>
        <w:t>публикување</w:t>
      </w:r>
      <w:r w:rsidR="007F505A" w:rsidRPr="00431CEE">
        <w:rPr>
          <w:rFonts w:ascii="Calibri" w:hAnsi="Calibri" w:cs="Calibri"/>
          <w:lang w:val="mk-MK"/>
        </w:rPr>
        <w:t>.</w:t>
      </w:r>
    </w:p>
    <w:p w14:paraId="060E9F50" w14:textId="670C51A0" w:rsidR="007F505A" w:rsidRPr="00431CEE" w:rsidRDefault="007F505A" w:rsidP="00F56352">
      <w:pPr>
        <w:numPr>
          <w:ilvl w:val="0"/>
          <w:numId w:val="11"/>
        </w:numPr>
        <w:jc w:val="both"/>
        <w:rPr>
          <w:rFonts w:ascii="Calibri" w:hAnsi="Calibri" w:cs="Calibri"/>
          <w:lang w:val="mk-MK"/>
        </w:rPr>
      </w:pPr>
      <w:r w:rsidRPr="00431CEE">
        <w:rPr>
          <w:rFonts w:ascii="Calibri" w:hAnsi="Calibri" w:cs="Calibri"/>
          <w:lang w:val="mk-MK"/>
        </w:rPr>
        <w:t>Заинтересиран</w:t>
      </w:r>
      <w:r w:rsidR="00071C4E" w:rsidRPr="00431CEE">
        <w:rPr>
          <w:rFonts w:ascii="Calibri" w:hAnsi="Calibri" w:cs="Calibri"/>
          <w:lang w:val="mk-MK"/>
        </w:rPr>
        <w:t>и</w:t>
      </w:r>
      <w:r w:rsidRPr="00431CEE">
        <w:rPr>
          <w:rFonts w:ascii="Calibri" w:hAnsi="Calibri" w:cs="Calibri"/>
          <w:lang w:val="mk-MK"/>
        </w:rPr>
        <w:t xml:space="preserve"> за јасни пораки, визуелни </w:t>
      </w:r>
      <w:r w:rsidR="00071C4E" w:rsidRPr="00431CEE">
        <w:rPr>
          <w:rFonts w:ascii="Calibri" w:hAnsi="Calibri" w:cs="Calibri"/>
          <w:lang w:val="mk-MK"/>
        </w:rPr>
        <w:t>прикази</w:t>
      </w:r>
      <w:r w:rsidRPr="00431CEE">
        <w:rPr>
          <w:rFonts w:ascii="Calibri" w:hAnsi="Calibri" w:cs="Calibri"/>
          <w:lang w:val="mk-MK"/>
        </w:rPr>
        <w:t xml:space="preserve"> и </w:t>
      </w:r>
      <w:r w:rsidR="000B0D9C" w:rsidRPr="00431CEE">
        <w:rPr>
          <w:rFonts w:ascii="Calibri" w:hAnsi="Calibri" w:cs="Calibri"/>
          <w:lang w:val="mk-MK"/>
        </w:rPr>
        <w:t>теми</w:t>
      </w:r>
      <w:r w:rsidR="00071C4E" w:rsidRPr="00431CEE">
        <w:rPr>
          <w:rFonts w:ascii="Calibri" w:hAnsi="Calibri" w:cs="Calibri"/>
          <w:lang w:val="mk-MK"/>
        </w:rPr>
        <w:t xml:space="preserve"> </w:t>
      </w:r>
      <w:r w:rsidRPr="00431CEE">
        <w:rPr>
          <w:rFonts w:ascii="Calibri" w:hAnsi="Calibri" w:cs="Calibri"/>
          <w:lang w:val="mk-MK"/>
        </w:rPr>
        <w:t>од човечки интерес.</w:t>
      </w:r>
    </w:p>
    <w:p w14:paraId="7A028225" w14:textId="076052E3" w:rsidR="007F505A" w:rsidRPr="00431CEE" w:rsidRDefault="007F505A" w:rsidP="00F56352">
      <w:pPr>
        <w:jc w:val="both"/>
        <w:rPr>
          <w:rFonts w:ascii="Calibri" w:hAnsi="Calibri" w:cs="Calibri"/>
          <w:lang w:val="mk-MK"/>
        </w:rPr>
      </w:pPr>
      <w:r w:rsidRPr="00431CEE">
        <w:rPr>
          <w:rFonts w:ascii="Calibri" w:hAnsi="Calibri" w:cs="Calibri"/>
          <w:b/>
          <w:bCs/>
          <w:lang w:val="mk-MK"/>
        </w:rPr>
        <w:t>Клучни канали</w:t>
      </w:r>
      <w:r w:rsidRPr="00431CEE">
        <w:rPr>
          <w:rFonts w:ascii="Calibri" w:hAnsi="Calibri" w:cs="Calibri"/>
          <w:lang w:val="mk-MK"/>
        </w:rPr>
        <w:t>:</w:t>
      </w:r>
    </w:p>
    <w:p w14:paraId="4D47CD96" w14:textId="3B4E1976" w:rsidR="007F505A" w:rsidRPr="00431CEE" w:rsidRDefault="007F505A" w:rsidP="00F56352">
      <w:pPr>
        <w:numPr>
          <w:ilvl w:val="0"/>
          <w:numId w:val="12"/>
        </w:numPr>
        <w:jc w:val="both"/>
        <w:rPr>
          <w:rFonts w:ascii="Calibri" w:hAnsi="Calibri" w:cs="Calibri"/>
          <w:lang w:val="mk-MK"/>
        </w:rPr>
      </w:pPr>
      <w:r w:rsidRPr="00431CEE">
        <w:rPr>
          <w:rFonts w:ascii="Calibri" w:hAnsi="Calibri" w:cs="Calibri"/>
          <w:b/>
          <w:bCs/>
          <w:lang w:val="mk-MK"/>
        </w:rPr>
        <w:t>Соопштенија</w:t>
      </w:r>
      <w:r w:rsidRPr="00431CEE">
        <w:rPr>
          <w:rFonts w:ascii="Calibri" w:hAnsi="Calibri" w:cs="Calibri"/>
          <w:lang w:val="mk-MK"/>
        </w:rPr>
        <w:t>: Јасни, концизни и навремен</w:t>
      </w:r>
      <w:r w:rsidR="000B0D9C" w:rsidRPr="00431CEE">
        <w:rPr>
          <w:rFonts w:ascii="Calibri" w:hAnsi="Calibri" w:cs="Calibri"/>
          <w:lang w:val="mk-MK"/>
        </w:rPr>
        <w:t>о</w:t>
      </w:r>
      <w:r w:rsidRPr="00431CEE">
        <w:rPr>
          <w:rFonts w:ascii="Calibri" w:hAnsi="Calibri" w:cs="Calibri"/>
          <w:lang w:val="mk-MK"/>
        </w:rPr>
        <w:t xml:space="preserve"> ажурира</w:t>
      </w:r>
      <w:r w:rsidR="000B0D9C" w:rsidRPr="00431CEE">
        <w:rPr>
          <w:rFonts w:ascii="Calibri" w:hAnsi="Calibri" w:cs="Calibri"/>
          <w:lang w:val="mk-MK"/>
        </w:rPr>
        <w:t>ни</w:t>
      </w:r>
      <w:r w:rsidRPr="00431CEE">
        <w:rPr>
          <w:rFonts w:ascii="Calibri" w:hAnsi="Calibri" w:cs="Calibri"/>
          <w:lang w:val="mk-MK"/>
        </w:rPr>
        <w:t>.</w:t>
      </w:r>
    </w:p>
    <w:p w14:paraId="585F44B4" w14:textId="1E07B8F5" w:rsidR="007F505A" w:rsidRPr="00431CEE" w:rsidRDefault="007F505A" w:rsidP="00F56352">
      <w:pPr>
        <w:numPr>
          <w:ilvl w:val="0"/>
          <w:numId w:val="12"/>
        </w:numPr>
        <w:jc w:val="both"/>
        <w:rPr>
          <w:rFonts w:ascii="Calibri" w:hAnsi="Calibri" w:cs="Calibri"/>
          <w:lang w:val="mk-MK"/>
        </w:rPr>
      </w:pPr>
      <w:r w:rsidRPr="00431CEE">
        <w:rPr>
          <w:rFonts w:ascii="Calibri" w:hAnsi="Calibri" w:cs="Calibri"/>
          <w:b/>
          <w:bCs/>
          <w:lang w:val="mk-MK"/>
        </w:rPr>
        <w:t xml:space="preserve">Медиумски </w:t>
      </w:r>
      <w:r w:rsidR="000B0D9C" w:rsidRPr="00431CEE">
        <w:rPr>
          <w:rFonts w:ascii="Calibri" w:hAnsi="Calibri" w:cs="Calibri"/>
          <w:b/>
          <w:bCs/>
          <w:lang w:val="mk-MK"/>
        </w:rPr>
        <w:t>пакети</w:t>
      </w:r>
      <w:r w:rsidRPr="00431CEE">
        <w:rPr>
          <w:rFonts w:ascii="Calibri" w:hAnsi="Calibri" w:cs="Calibri"/>
          <w:lang w:val="mk-MK"/>
        </w:rPr>
        <w:t xml:space="preserve">: </w:t>
      </w:r>
      <w:r w:rsidR="00F56352" w:rsidRPr="00431CEE">
        <w:rPr>
          <w:rFonts w:ascii="Calibri" w:hAnsi="Calibri" w:cs="Calibri"/>
          <w:lang w:val="mk-MK"/>
        </w:rPr>
        <w:t>И</w:t>
      </w:r>
      <w:r w:rsidRPr="00431CEE">
        <w:rPr>
          <w:rFonts w:ascii="Calibri" w:hAnsi="Calibri" w:cs="Calibri"/>
          <w:lang w:val="mk-MK"/>
        </w:rPr>
        <w:t>нформативни листови, инфографици и цитати.</w:t>
      </w:r>
    </w:p>
    <w:p w14:paraId="59DB9F35" w14:textId="0C185F2B" w:rsidR="007F505A" w:rsidRPr="00431CEE" w:rsidRDefault="007F505A" w:rsidP="00F56352">
      <w:pPr>
        <w:numPr>
          <w:ilvl w:val="0"/>
          <w:numId w:val="12"/>
        </w:numPr>
        <w:jc w:val="both"/>
        <w:rPr>
          <w:rFonts w:ascii="Calibri" w:hAnsi="Calibri" w:cs="Calibri"/>
          <w:lang w:val="mk-MK"/>
        </w:rPr>
      </w:pPr>
      <w:r w:rsidRPr="00431CEE">
        <w:rPr>
          <w:rFonts w:ascii="Calibri" w:hAnsi="Calibri" w:cs="Calibri"/>
          <w:b/>
          <w:bCs/>
          <w:lang w:val="mk-MK"/>
        </w:rPr>
        <w:t>Дигиталн</w:t>
      </w:r>
      <w:r w:rsidR="00F56352" w:rsidRPr="00431CEE">
        <w:rPr>
          <w:rFonts w:ascii="Calibri" w:hAnsi="Calibri" w:cs="Calibri"/>
          <w:b/>
          <w:bCs/>
          <w:lang w:val="mk-MK"/>
        </w:rPr>
        <w:t>и</w:t>
      </w:r>
      <w:r w:rsidRPr="00431CEE">
        <w:rPr>
          <w:rFonts w:ascii="Calibri" w:hAnsi="Calibri" w:cs="Calibri"/>
          <w:lang w:val="mk-MK"/>
        </w:rPr>
        <w:t xml:space="preserve">: Веб-страница, „X“ (за најнови вести), </w:t>
      </w:r>
      <w:r w:rsidR="00E73175" w:rsidRPr="00431CEE">
        <w:rPr>
          <w:rFonts w:ascii="Calibri" w:hAnsi="Calibri" w:cs="Calibri"/>
          <w:lang w:val="en-US"/>
        </w:rPr>
        <w:t>Facebook</w:t>
      </w:r>
      <w:r w:rsidRPr="00431CEE">
        <w:rPr>
          <w:rFonts w:ascii="Calibri" w:hAnsi="Calibri" w:cs="Calibri"/>
          <w:lang w:val="mk-MK"/>
        </w:rPr>
        <w:t xml:space="preserve">, </w:t>
      </w:r>
      <w:r w:rsidR="00E73175" w:rsidRPr="00431CEE">
        <w:rPr>
          <w:rFonts w:ascii="Calibri" w:hAnsi="Calibri" w:cs="Calibri"/>
          <w:lang w:val="en-US"/>
        </w:rPr>
        <w:t>Instagram</w:t>
      </w:r>
      <w:r w:rsidRPr="00431CEE">
        <w:rPr>
          <w:rFonts w:ascii="Calibri" w:hAnsi="Calibri" w:cs="Calibri"/>
          <w:lang w:val="mk-MK"/>
        </w:rPr>
        <w:t>, е-билтени.</w:t>
      </w:r>
    </w:p>
    <w:p w14:paraId="59778AB8" w14:textId="3C00A59C" w:rsidR="007F505A" w:rsidRPr="006A07E2" w:rsidRDefault="007F505A" w:rsidP="00F56352">
      <w:pPr>
        <w:jc w:val="both"/>
        <w:rPr>
          <w:rFonts w:ascii="Calibri" w:hAnsi="Calibri" w:cs="Calibri"/>
          <w:sz w:val="28"/>
          <w:szCs w:val="28"/>
          <w:lang w:val="mk-MK"/>
        </w:rPr>
      </w:pPr>
    </w:p>
    <w:p w14:paraId="5A11A636" w14:textId="0266A2ED" w:rsidR="007F505A" w:rsidRPr="006A07E2" w:rsidRDefault="00F22C50" w:rsidP="00F56352">
      <w:pPr>
        <w:jc w:val="both"/>
        <w:rPr>
          <w:rFonts w:ascii="Calibri" w:hAnsi="Calibri" w:cs="Calibri"/>
          <w:b/>
          <w:bCs/>
          <w:lang w:val="mk-MK"/>
        </w:rPr>
      </w:pPr>
      <w:r w:rsidRPr="006A07E2">
        <w:rPr>
          <w:rFonts w:ascii="Calibri" w:hAnsi="Calibri" w:cs="Calibri"/>
          <w:b/>
          <w:bCs/>
          <w:lang w:val="mk-MK"/>
        </w:rPr>
        <w:t>4. Деловен сектор</w:t>
      </w:r>
    </w:p>
    <w:p w14:paraId="722238A3" w14:textId="01A45B95" w:rsidR="007F505A" w:rsidRPr="00431CEE" w:rsidRDefault="007F505A" w:rsidP="00F56352">
      <w:pPr>
        <w:jc w:val="both"/>
        <w:rPr>
          <w:rFonts w:ascii="Calibri" w:hAnsi="Calibri" w:cs="Calibri"/>
          <w:lang w:val="mk-MK"/>
        </w:rPr>
      </w:pPr>
      <w:r w:rsidRPr="00431CEE">
        <w:rPr>
          <w:rFonts w:ascii="Calibri" w:hAnsi="Calibri" w:cs="Calibri"/>
          <w:b/>
          <w:bCs/>
          <w:lang w:val="mk-MK"/>
        </w:rPr>
        <w:t>Карактеристики</w:t>
      </w:r>
      <w:r w:rsidRPr="00431CEE">
        <w:rPr>
          <w:rFonts w:ascii="Calibri" w:hAnsi="Calibri" w:cs="Calibri"/>
          <w:lang w:val="mk-MK"/>
        </w:rPr>
        <w:t>:</w:t>
      </w:r>
    </w:p>
    <w:p w14:paraId="25E3A8F2" w14:textId="05A43D2B" w:rsidR="007F505A" w:rsidRPr="00431CEE" w:rsidRDefault="002C32E6" w:rsidP="00F56352">
      <w:pPr>
        <w:numPr>
          <w:ilvl w:val="0"/>
          <w:numId w:val="13"/>
        </w:numPr>
        <w:jc w:val="both"/>
        <w:rPr>
          <w:rFonts w:ascii="Calibri" w:hAnsi="Calibri" w:cs="Calibri"/>
          <w:lang w:val="mk-MK"/>
        </w:rPr>
      </w:pPr>
      <w:r w:rsidRPr="00431CEE">
        <w:rPr>
          <w:rFonts w:ascii="Calibri" w:hAnsi="Calibri" w:cs="Calibri"/>
          <w:lang w:val="mk-MK"/>
        </w:rPr>
        <w:t>Овој сектор г</w:t>
      </w:r>
      <w:r w:rsidR="007F505A" w:rsidRPr="00431CEE">
        <w:rPr>
          <w:rFonts w:ascii="Calibri" w:hAnsi="Calibri" w:cs="Calibri"/>
          <w:lang w:val="mk-MK"/>
        </w:rPr>
        <w:t xml:space="preserve">о </w:t>
      </w:r>
      <w:r w:rsidR="00F56352" w:rsidRPr="00431CEE">
        <w:rPr>
          <w:rFonts w:ascii="Calibri" w:hAnsi="Calibri" w:cs="Calibri"/>
          <w:lang w:val="mk-MK"/>
        </w:rPr>
        <w:t>движи</w:t>
      </w:r>
      <w:r w:rsidR="007F505A" w:rsidRPr="00431CEE">
        <w:rPr>
          <w:rFonts w:ascii="Calibri" w:hAnsi="Calibri" w:cs="Calibri"/>
          <w:lang w:val="mk-MK"/>
        </w:rPr>
        <w:t xml:space="preserve"> економскиот раст, </w:t>
      </w:r>
      <w:r w:rsidR="00F56352" w:rsidRPr="00431CEE">
        <w:rPr>
          <w:rFonts w:ascii="Calibri" w:hAnsi="Calibri" w:cs="Calibri"/>
          <w:lang w:val="mk-MK"/>
        </w:rPr>
        <w:t xml:space="preserve">создава </w:t>
      </w:r>
      <w:r w:rsidR="007F505A" w:rsidRPr="00431CEE">
        <w:rPr>
          <w:rFonts w:ascii="Calibri" w:hAnsi="Calibri" w:cs="Calibri"/>
          <w:lang w:val="mk-MK"/>
        </w:rPr>
        <w:t xml:space="preserve">работни места и </w:t>
      </w:r>
      <w:r w:rsidR="00F56352" w:rsidRPr="00431CEE">
        <w:rPr>
          <w:rFonts w:ascii="Calibri" w:hAnsi="Calibri" w:cs="Calibri"/>
          <w:lang w:val="mk-MK"/>
        </w:rPr>
        <w:t xml:space="preserve">поттикнува </w:t>
      </w:r>
      <w:r w:rsidR="007F505A" w:rsidRPr="00431CEE">
        <w:rPr>
          <w:rFonts w:ascii="Calibri" w:hAnsi="Calibri" w:cs="Calibri"/>
          <w:lang w:val="mk-MK"/>
        </w:rPr>
        <w:t>иновации врз основа на статистички</w:t>
      </w:r>
      <w:r w:rsidR="00F56352" w:rsidRPr="00431CEE">
        <w:rPr>
          <w:rFonts w:ascii="Calibri" w:hAnsi="Calibri" w:cs="Calibri"/>
          <w:lang w:val="mk-MK"/>
        </w:rPr>
        <w:t>те</w:t>
      </w:r>
      <w:r w:rsidR="007F505A" w:rsidRPr="00431CEE">
        <w:rPr>
          <w:rFonts w:ascii="Calibri" w:hAnsi="Calibri" w:cs="Calibri"/>
          <w:lang w:val="mk-MK"/>
        </w:rPr>
        <w:t xml:space="preserve"> податоци. </w:t>
      </w:r>
      <w:r w:rsidRPr="00431CEE">
        <w:rPr>
          <w:rFonts w:ascii="Calibri" w:hAnsi="Calibri" w:cs="Calibri"/>
          <w:lang w:val="mk-MK"/>
        </w:rPr>
        <w:t xml:space="preserve">Деловните субјекти се меѓу </w:t>
      </w:r>
      <w:r w:rsidR="007F505A" w:rsidRPr="00431CEE">
        <w:rPr>
          <w:rFonts w:ascii="Calibri" w:hAnsi="Calibri" w:cs="Calibri"/>
          <w:lang w:val="mk-MK"/>
        </w:rPr>
        <w:t xml:space="preserve">најголемите корисници на официјалната </w:t>
      </w:r>
      <w:r w:rsidR="004054F7" w:rsidRPr="00431CEE">
        <w:rPr>
          <w:rFonts w:ascii="Calibri" w:hAnsi="Calibri" w:cs="Calibri"/>
          <w:lang w:val="mk-MK"/>
        </w:rPr>
        <w:t xml:space="preserve">статистика, но и </w:t>
      </w:r>
      <w:r w:rsidRPr="00431CEE">
        <w:rPr>
          <w:rFonts w:ascii="Calibri" w:hAnsi="Calibri" w:cs="Calibri"/>
          <w:lang w:val="mk-MK"/>
        </w:rPr>
        <w:t>едни</w:t>
      </w:r>
      <w:r w:rsidR="001E2E16" w:rsidRPr="00431CEE">
        <w:rPr>
          <w:rFonts w:ascii="Calibri" w:hAnsi="Calibri" w:cs="Calibri"/>
          <w:lang w:val="mk-MK"/>
        </w:rPr>
        <w:t xml:space="preserve"> </w:t>
      </w:r>
      <w:r w:rsidR="004054F7" w:rsidRPr="00431CEE">
        <w:rPr>
          <w:rFonts w:ascii="Calibri" w:hAnsi="Calibri" w:cs="Calibri"/>
          <w:lang w:val="mk-MK"/>
        </w:rPr>
        <w:t>од најважни</w:t>
      </w:r>
      <w:r w:rsidR="001E2E16" w:rsidRPr="00431CEE">
        <w:rPr>
          <w:rFonts w:ascii="Calibri" w:hAnsi="Calibri" w:cs="Calibri"/>
          <w:lang w:val="mk-MK"/>
        </w:rPr>
        <w:t>те</w:t>
      </w:r>
      <w:r w:rsidR="004054F7" w:rsidRPr="00431CEE">
        <w:rPr>
          <w:rFonts w:ascii="Calibri" w:hAnsi="Calibri" w:cs="Calibri"/>
          <w:lang w:val="mk-MK"/>
        </w:rPr>
        <w:t xml:space="preserve"> испитаници.</w:t>
      </w:r>
    </w:p>
    <w:p w14:paraId="6FBD3E4D" w14:textId="3DC17D2E" w:rsidR="007F505A" w:rsidRPr="00431CEE" w:rsidRDefault="007F505A" w:rsidP="007F505A">
      <w:pPr>
        <w:rPr>
          <w:rFonts w:ascii="Calibri" w:hAnsi="Calibri" w:cs="Calibri"/>
          <w:lang w:val="mk-MK"/>
        </w:rPr>
      </w:pPr>
      <w:r w:rsidRPr="00431CEE">
        <w:rPr>
          <w:rFonts w:ascii="Calibri" w:hAnsi="Calibri" w:cs="Calibri"/>
          <w:b/>
          <w:bCs/>
          <w:lang w:val="mk-MK"/>
        </w:rPr>
        <w:t>Клучни канали</w:t>
      </w:r>
      <w:r w:rsidRPr="00431CEE">
        <w:rPr>
          <w:rFonts w:ascii="Calibri" w:hAnsi="Calibri" w:cs="Calibri"/>
          <w:lang w:val="mk-MK"/>
        </w:rPr>
        <w:t>:</w:t>
      </w:r>
    </w:p>
    <w:p w14:paraId="4A0C0B87" w14:textId="42EC2DC5" w:rsidR="007F505A" w:rsidRPr="00431CEE" w:rsidRDefault="007F505A" w:rsidP="007F505A">
      <w:pPr>
        <w:numPr>
          <w:ilvl w:val="0"/>
          <w:numId w:val="14"/>
        </w:numPr>
        <w:rPr>
          <w:rFonts w:ascii="Calibri" w:hAnsi="Calibri" w:cs="Calibri"/>
          <w:lang w:val="mk-MK"/>
        </w:rPr>
      </w:pPr>
      <w:r w:rsidRPr="00431CEE">
        <w:rPr>
          <w:rFonts w:ascii="Calibri" w:hAnsi="Calibri" w:cs="Calibri"/>
          <w:b/>
          <w:bCs/>
          <w:lang w:val="mk-MK"/>
        </w:rPr>
        <w:t>Настани за вмрежување</w:t>
      </w:r>
      <w:r w:rsidRPr="00431CEE">
        <w:rPr>
          <w:rFonts w:ascii="Calibri" w:hAnsi="Calibri" w:cs="Calibri"/>
          <w:lang w:val="mk-MK"/>
        </w:rPr>
        <w:t>: Редовни состаноци и консултации.</w:t>
      </w:r>
    </w:p>
    <w:p w14:paraId="1EC6B3DC" w14:textId="6705CFC6" w:rsidR="007F505A" w:rsidRPr="00431CEE" w:rsidRDefault="007F505A" w:rsidP="007F505A">
      <w:pPr>
        <w:numPr>
          <w:ilvl w:val="0"/>
          <w:numId w:val="14"/>
        </w:numPr>
        <w:rPr>
          <w:rFonts w:ascii="Calibri" w:hAnsi="Calibri" w:cs="Calibri"/>
          <w:lang w:val="mk-MK"/>
        </w:rPr>
      </w:pPr>
      <w:r w:rsidRPr="00431CEE">
        <w:rPr>
          <w:rFonts w:ascii="Calibri" w:hAnsi="Calibri" w:cs="Calibri"/>
          <w:b/>
          <w:bCs/>
          <w:lang w:val="mk-MK"/>
        </w:rPr>
        <w:t>Дигитални алатки</w:t>
      </w:r>
      <w:r w:rsidRPr="00431CEE">
        <w:rPr>
          <w:rFonts w:ascii="Calibri" w:hAnsi="Calibri" w:cs="Calibri"/>
          <w:lang w:val="mk-MK"/>
        </w:rPr>
        <w:t xml:space="preserve">: </w:t>
      </w:r>
      <w:r w:rsidR="001E2E16" w:rsidRPr="00431CEE">
        <w:rPr>
          <w:rFonts w:ascii="Calibri" w:hAnsi="Calibri" w:cs="Calibri"/>
          <w:lang w:val="mk-MK"/>
        </w:rPr>
        <w:t>В</w:t>
      </w:r>
      <w:r w:rsidRPr="00431CEE">
        <w:rPr>
          <w:rFonts w:ascii="Calibri" w:hAnsi="Calibri" w:cs="Calibri"/>
          <w:lang w:val="mk-MK"/>
        </w:rPr>
        <w:t>еб-страница, соопштенија, база на податоци.</w:t>
      </w:r>
    </w:p>
    <w:p w14:paraId="0B630CB2" w14:textId="77777777" w:rsidR="00C9522B" w:rsidRPr="006A07E2" w:rsidRDefault="00C9522B" w:rsidP="007F505A">
      <w:pPr>
        <w:rPr>
          <w:rFonts w:ascii="Calibri" w:hAnsi="Calibri" w:cs="Calibri"/>
          <w:sz w:val="28"/>
          <w:szCs w:val="28"/>
          <w:lang w:val="mk-MK"/>
        </w:rPr>
      </w:pPr>
    </w:p>
    <w:p w14:paraId="2FDA9DD6" w14:textId="29279C46" w:rsidR="007F505A" w:rsidRPr="006A07E2" w:rsidRDefault="00F22C50" w:rsidP="007F505A">
      <w:pPr>
        <w:rPr>
          <w:rFonts w:ascii="Calibri" w:hAnsi="Calibri" w:cs="Calibri"/>
          <w:b/>
          <w:bCs/>
          <w:lang w:val="mk-MK"/>
        </w:rPr>
      </w:pPr>
      <w:r w:rsidRPr="006A07E2">
        <w:rPr>
          <w:rFonts w:ascii="Calibri" w:hAnsi="Calibri" w:cs="Calibri"/>
          <w:b/>
          <w:bCs/>
          <w:lang w:val="mk-MK"/>
        </w:rPr>
        <w:t xml:space="preserve">5. </w:t>
      </w:r>
      <w:r w:rsidR="006739F5" w:rsidRPr="006A07E2">
        <w:rPr>
          <w:rFonts w:ascii="Calibri" w:hAnsi="Calibri" w:cs="Calibri"/>
          <w:b/>
          <w:bCs/>
          <w:lang w:val="mk-MK"/>
        </w:rPr>
        <w:t>Г</w:t>
      </w:r>
      <w:r w:rsidR="007F505A" w:rsidRPr="006A07E2">
        <w:rPr>
          <w:rFonts w:ascii="Calibri" w:hAnsi="Calibri" w:cs="Calibri"/>
          <w:b/>
          <w:bCs/>
          <w:lang w:val="mk-MK"/>
        </w:rPr>
        <w:t>раѓанск</w:t>
      </w:r>
      <w:r w:rsidR="006739F5" w:rsidRPr="006A07E2">
        <w:rPr>
          <w:rFonts w:ascii="Calibri" w:hAnsi="Calibri" w:cs="Calibri"/>
          <w:b/>
          <w:bCs/>
          <w:lang w:val="mk-MK"/>
        </w:rPr>
        <w:t>и</w:t>
      </w:r>
      <w:r w:rsidR="007F505A" w:rsidRPr="006A07E2">
        <w:rPr>
          <w:rFonts w:ascii="Calibri" w:hAnsi="Calibri" w:cs="Calibri"/>
          <w:b/>
          <w:bCs/>
          <w:lang w:val="mk-MK"/>
        </w:rPr>
        <w:t xml:space="preserve"> </w:t>
      </w:r>
      <w:r w:rsidR="006739F5" w:rsidRPr="006A07E2">
        <w:rPr>
          <w:rFonts w:ascii="Calibri" w:hAnsi="Calibri" w:cs="Calibri"/>
          <w:b/>
          <w:bCs/>
          <w:lang w:val="mk-MK"/>
        </w:rPr>
        <w:t xml:space="preserve">организации </w:t>
      </w:r>
      <w:r w:rsidR="007F505A" w:rsidRPr="006A07E2">
        <w:rPr>
          <w:rFonts w:ascii="Calibri" w:hAnsi="Calibri" w:cs="Calibri"/>
          <w:b/>
          <w:bCs/>
          <w:lang w:val="mk-MK"/>
        </w:rPr>
        <w:t>(ГО) и невладини организации</w:t>
      </w:r>
      <w:r w:rsidR="006739F5" w:rsidRPr="006A07E2">
        <w:rPr>
          <w:rFonts w:ascii="Calibri" w:hAnsi="Calibri" w:cs="Calibri"/>
          <w:b/>
          <w:bCs/>
          <w:lang w:val="mk-MK"/>
        </w:rPr>
        <w:t xml:space="preserve"> (НВО)</w:t>
      </w:r>
    </w:p>
    <w:p w14:paraId="70E5E5F8" w14:textId="6FA2EDB0" w:rsidR="007F505A" w:rsidRPr="00431CEE" w:rsidRDefault="007F505A" w:rsidP="007F505A">
      <w:pPr>
        <w:rPr>
          <w:rFonts w:ascii="Calibri" w:hAnsi="Calibri" w:cs="Calibri"/>
          <w:lang w:val="mk-MK"/>
        </w:rPr>
      </w:pPr>
      <w:r w:rsidRPr="00431CEE">
        <w:rPr>
          <w:rFonts w:ascii="Calibri" w:hAnsi="Calibri" w:cs="Calibri"/>
          <w:b/>
          <w:bCs/>
          <w:lang w:val="mk-MK"/>
        </w:rPr>
        <w:t>Карактеристики</w:t>
      </w:r>
      <w:r w:rsidRPr="00431CEE">
        <w:rPr>
          <w:rFonts w:ascii="Calibri" w:hAnsi="Calibri" w:cs="Calibri"/>
          <w:lang w:val="mk-MK"/>
        </w:rPr>
        <w:t>:</w:t>
      </w:r>
    </w:p>
    <w:p w14:paraId="3EB44305" w14:textId="3094171E" w:rsidR="007F505A" w:rsidRPr="00431CEE" w:rsidRDefault="007F505A" w:rsidP="007F505A">
      <w:pPr>
        <w:numPr>
          <w:ilvl w:val="0"/>
          <w:numId w:val="15"/>
        </w:numPr>
        <w:rPr>
          <w:rFonts w:ascii="Calibri" w:hAnsi="Calibri" w:cs="Calibri"/>
          <w:lang w:val="mk-MK"/>
        </w:rPr>
      </w:pPr>
      <w:r w:rsidRPr="00431CEE">
        <w:rPr>
          <w:rFonts w:ascii="Calibri" w:hAnsi="Calibri" w:cs="Calibri"/>
          <w:lang w:val="mk-MK"/>
        </w:rPr>
        <w:t>Ориентиран</w:t>
      </w:r>
      <w:r w:rsidR="006739F5" w:rsidRPr="00431CEE">
        <w:rPr>
          <w:rFonts w:ascii="Calibri" w:hAnsi="Calibri" w:cs="Calibri"/>
          <w:lang w:val="mk-MK"/>
        </w:rPr>
        <w:t>и</w:t>
      </w:r>
      <w:r w:rsidRPr="00431CEE">
        <w:rPr>
          <w:rFonts w:ascii="Calibri" w:hAnsi="Calibri" w:cs="Calibri"/>
          <w:lang w:val="mk-MK"/>
        </w:rPr>
        <w:t xml:space="preserve"> кон </w:t>
      </w:r>
      <w:r w:rsidR="00825DEC">
        <w:rPr>
          <w:rFonts w:ascii="Calibri" w:hAnsi="Calibri" w:cs="Calibri"/>
          <w:lang w:val="mk-MK"/>
        </w:rPr>
        <w:t>дав</w:t>
      </w:r>
      <w:r w:rsidR="00825DEC" w:rsidRPr="00431CEE">
        <w:rPr>
          <w:rFonts w:ascii="Calibri" w:hAnsi="Calibri" w:cs="Calibri"/>
          <w:lang w:val="mk-MK"/>
        </w:rPr>
        <w:t xml:space="preserve">ање </w:t>
      </w:r>
      <w:r w:rsidR="006739F5" w:rsidRPr="00431CEE">
        <w:rPr>
          <w:rFonts w:ascii="Calibri" w:hAnsi="Calibri" w:cs="Calibri"/>
          <w:lang w:val="mk-MK"/>
        </w:rPr>
        <w:t>поддршка</w:t>
      </w:r>
      <w:r w:rsidRPr="00431CEE">
        <w:rPr>
          <w:rFonts w:ascii="Calibri" w:hAnsi="Calibri" w:cs="Calibri"/>
          <w:lang w:val="mk-MK"/>
        </w:rPr>
        <w:t>, заинтересиран</w:t>
      </w:r>
      <w:r w:rsidR="006739F5" w:rsidRPr="00431CEE">
        <w:rPr>
          <w:rFonts w:ascii="Calibri" w:hAnsi="Calibri" w:cs="Calibri"/>
          <w:lang w:val="mk-MK"/>
        </w:rPr>
        <w:t>и</w:t>
      </w:r>
      <w:r w:rsidRPr="00431CEE">
        <w:rPr>
          <w:rFonts w:ascii="Calibri" w:hAnsi="Calibri" w:cs="Calibri"/>
          <w:lang w:val="mk-MK"/>
        </w:rPr>
        <w:t xml:space="preserve"> за партнерства и </w:t>
      </w:r>
      <w:r w:rsidR="00687D49" w:rsidRPr="00431CEE">
        <w:rPr>
          <w:rFonts w:ascii="Calibri" w:hAnsi="Calibri" w:cs="Calibri"/>
          <w:lang w:val="mk-MK"/>
        </w:rPr>
        <w:t>граѓански ангажман</w:t>
      </w:r>
      <w:r w:rsidRPr="00431CEE">
        <w:rPr>
          <w:rFonts w:ascii="Calibri" w:hAnsi="Calibri" w:cs="Calibri"/>
          <w:lang w:val="mk-MK"/>
        </w:rPr>
        <w:t>.</w:t>
      </w:r>
    </w:p>
    <w:p w14:paraId="247BEE42" w14:textId="2AFEA834" w:rsidR="007F505A" w:rsidRPr="00431CEE" w:rsidRDefault="00687D49" w:rsidP="007F505A">
      <w:pPr>
        <w:numPr>
          <w:ilvl w:val="0"/>
          <w:numId w:val="15"/>
        </w:numPr>
        <w:rPr>
          <w:rFonts w:ascii="Calibri" w:hAnsi="Calibri" w:cs="Calibri"/>
          <w:lang w:val="mk-MK"/>
        </w:rPr>
      </w:pPr>
      <w:r w:rsidRPr="00431CEE">
        <w:rPr>
          <w:rFonts w:ascii="Calibri" w:hAnsi="Calibri" w:cs="Calibri"/>
          <w:lang w:val="mk-MK"/>
        </w:rPr>
        <w:t xml:space="preserve">Бараат практични </w:t>
      </w:r>
      <w:r w:rsidR="007F505A" w:rsidRPr="00431CEE">
        <w:rPr>
          <w:rFonts w:ascii="Calibri" w:hAnsi="Calibri" w:cs="Calibri"/>
          <w:lang w:val="mk-MK"/>
        </w:rPr>
        <w:t>информации што се совпаѓаат со нивните мисии.</w:t>
      </w:r>
    </w:p>
    <w:p w14:paraId="417032D7" w14:textId="0687A7DD" w:rsidR="007F505A" w:rsidRPr="00431CEE" w:rsidRDefault="007F505A" w:rsidP="007F505A">
      <w:pPr>
        <w:rPr>
          <w:rFonts w:ascii="Calibri" w:hAnsi="Calibri" w:cs="Calibri"/>
          <w:lang w:val="mk-MK"/>
        </w:rPr>
      </w:pPr>
      <w:r w:rsidRPr="00431CEE">
        <w:rPr>
          <w:rFonts w:ascii="Calibri" w:hAnsi="Calibri" w:cs="Calibri"/>
          <w:b/>
          <w:bCs/>
          <w:lang w:val="mk-MK"/>
        </w:rPr>
        <w:t>Клучни канали</w:t>
      </w:r>
      <w:r w:rsidRPr="00431CEE">
        <w:rPr>
          <w:rFonts w:ascii="Calibri" w:hAnsi="Calibri" w:cs="Calibri"/>
          <w:lang w:val="mk-MK"/>
        </w:rPr>
        <w:t>:</w:t>
      </w:r>
    </w:p>
    <w:p w14:paraId="085B4C48" w14:textId="1D3F7C04" w:rsidR="007F505A" w:rsidRPr="00431CEE" w:rsidRDefault="007F505A" w:rsidP="007F505A">
      <w:pPr>
        <w:numPr>
          <w:ilvl w:val="0"/>
          <w:numId w:val="16"/>
        </w:numPr>
        <w:rPr>
          <w:rFonts w:ascii="Calibri" w:hAnsi="Calibri" w:cs="Calibri"/>
          <w:lang w:val="mk-MK"/>
        </w:rPr>
      </w:pPr>
      <w:r w:rsidRPr="00431CEE">
        <w:rPr>
          <w:rFonts w:ascii="Calibri" w:hAnsi="Calibri" w:cs="Calibri"/>
          <w:b/>
          <w:bCs/>
          <w:lang w:val="mk-MK"/>
        </w:rPr>
        <w:t>Работилници и обуки</w:t>
      </w:r>
      <w:r w:rsidRPr="00431CEE">
        <w:rPr>
          <w:rFonts w:ascii="Calibri" w:hAnsi="Calibri" w:cs="Calibri"/>
          <w:lang w:val="mk-MK"/>
        </w:rPr>
        <w:t>: Фокус на градење капацитети.</w:t>
      </w:r>
    </w:p>
    <w:p w14:paraId="318A2865" w14:textId="385B528E" w:rsidR="007F505A" w:rsidRPr="00431CEE" w:rsidRDefault="00EA5EEC" w:rsidP="007F505A">
      <w:pPr>
        <w:numPr>
          <w:ilvl w:val="0"/>
          <w:numId w:val="16"/>
        </w:numPr>
        <w:rPr>
          <w:rFonts w:ascii="Calibri" w:hAnsi="Calibri" w:cs="Calibri"/>
          <w:lang w:val="mk-MK"/>
        </w:rPr>
      </w:pPr>
      <w:r w:rsidRPr="00431CEE">
        <w:rPr>
          <w:rFonts w:ascii="Calibri" w:hAnsi="Calibri" w:cs="Calibri"/>
          <w:b/>
          <w:bCs/>
          <w:lang w:val="mk-MK"/>
        </w:rPr>
        <w:t>Граѓански настани</w:t>
      </w:r>
      <w:r w:rsidR="007F505A" w:rsidRPr="00431CEE">
        <w:rPr>
          <w:rFonts w:ascii="Calibri" w:hAnsi="Calibri" w:cs="Calibri"/>
          <w:lang w:val="mk-MK"/>
        </w:rPr>
        <w:t>: Заеднички иницијативи и кампањи.</w:t>
      </w:r>
    </w:p>
    <w:p w14:paraId="742603B5" w14:textId="1CAB3B34" w:rsidR="007F505A" w:rsidRPr="00431CEE" w:rsidRDefault="007F505A" w:rsidP="007F505A">
      <w:pPr>
        <w:numPr>
          <w:ilvl w:val="0"/>
          <w:numId w:val="16"/>
        </w:numPr>
        <w:rPr>
          <w:rFonts w:ascii="Calibri" w:hAnsi="Calibri" w:cs="Calibri"/>
          <w:lang w:val="mk-MK"/>
        </w:rPr>
      </w:pPr>
      <w:r w:rsidRPr="00431CEE">
        <w:rPr>
          <w:rFonts w:ascii="Calibri" w:hAnsi="Calibri" w:cs="Calibri"/>
          <w:b/>
          <w:bCs/>
          <w:lang w:val="mk-MK"/>
        </w:rPr>
        <w:t>Дигитални платформи</w:t>
      </w:r>
      <w:r w:rsidRPr="00431CEE">
        <w:rPr>
          <w:rFonts w:ascii="Calibri" w:hAnsi="Calibri" w:cs="Calibri"/>
          <w:lang w:val="mk-MK"/>
        </w:rPr>
        <w:t xml:space="preserve">: </w:t>
      </w:r>
      <w:r w:rsidR="00EA5EEC" w:rsidRPr="00431CEE">
        <w:rPr>
          <w:rFonts w:ascii="Calibri" w:hAnsi="Calibri" w:cs="Calibri"/>
          <w:lang w:val="mk-MK"/>
        </w:rPr>
        <w:t>В</w:t>
      </w:r>
      <w:r w:rsidRPr="00431CEE">
        <w:rPr>
          <w:rFonts w:ascii="Calibri" w:hAnsi="Calibri" w:cs="Calibri"/>
          <w:lang w:val="mk-MK"/>
        </w:rPr>
        <w:t>еб-страница, социјални медиуми.</w:t>
      </w:r>
    </w:p>
    <w:p w14:paraId="571DAD48" w14:textId="77777777" w:rsidR="00C9522B" w:rsidRPr="006A07E2" w:rsidRDefault="00C9522B" w:rsidP="007F505A">
      <w:pPr>
        <w:rPr>
          <w:rFonts w:ascii="Calibri" w:hAnsi="Calibri" w:cs="Calibri"/>
          <w:b/>
          <w:bCs/>
          <w:lang w:val="mk-MK"/>
        </w:rPr>
      </w:pPr>
    </w:p>
    <w:p w14:paraId="716925A5" w14:textId="71EAC893" w:rsidR="007F505A" w:rsidRPr="006A07E2" w:rsidRDefault="00F22C50" w:rsidP="007F505A">
      <w:pPr>
        <w:rPr>
          <w:rFonts w:ascii="Calibri" w:hAnsi="Calibri" w:cs="Calibri"/>
          <w:b/>
          <w:bCs/>
          <w:lang w:val="mk-MK"/>
        </w:rPr>
      </w:pPr>
      <w:r w:rsidRPr="006A07E2">
        <w:rPr>
          <w:rFonts w:ascii="Calibri" w:hAnsi="Calibri" w:cs="Calibri"/>
          <w:b/>
          <w:bCs/>
          <w:lang w:val="mk-MK"/>
        </w:rPr>
        <w:lastRenderedPageBreak/>
        <w:t>6. Меѓународни организации</w:t>
      </w:r>
    </w:p>
    <w:p w14:paraId="69D6248C" w14:textId="7091BC49" w:rsidR="007F505A" w:rsidRPr="00431CEE" w:rsidRDefault="007F505A" w:rsidP="007F505A">
      <w:pPr>
        <w:rPr>
          <w:rFonts w:ascii="Calibri" w:hAnsi="Calibri" w:cs="Calibri"/>
          <w:lang w:val="mk-MK"/>
        </w:rPr>
      </w:pPr>
      <w:r w:rsidRPr="00431CEE">
        <w:rPr>
          <w:rFonts w:ascii="Calibri" w:hAnsi="Calibri" w:cs="Calibri"/>
          <w:b/>
          <w:bCs/>
          <w:lang w:val="mk-MK"/>
        </w:rPr>
        <w:t>Карактеристики</w:t>
      </w:r>
      <w:r w:rsidRPr="00431CEE">
        <w:rPr>
          <w:rFonts w:ascii="Calibri" w:hAnsi="Calibri" w:cs="Calibri"/>
          <w:lang w:val="mk-MK"/>
        </w:rPr>
        <w:t>:</w:t>
      </w:r>
    </w:p>
    <w:p w14:paraId="57450791" w14:textId="3C47AA5F" w:rsidR="007F505A" w:rsidRPr="00431CEE" w:rsidRDefault="00640B37" w:rsidP="007F505A">
      <w:pPr>
        <w:numPr>
          <w:ilvl w:val="0"/>
          <w:numId w:val="17"/>
        </w:numPr>
        <w:rPr>
          <w:rFonts w:ascii="Calibri" w:hAnsi="Calibri" w:cs="Calibri"/>
          <w:lang w:val="mk-MK"/>
        </w:rPr>
      </w:pPr>
      <w:r w:rsidRPr="00431CEE">
        <w:rPr>
          <w:rFonts w:ascii="Calibri" w:hAnsi="Calibri" w:cs="Calibri"/>
          <w:lang w:val="mk-MK"/>
        </w:rPr>
        <w:t>Г</w:t>
      </w:r>
      <w:r w:rsidR="007F505A" w:rsidRPr="00431CEE">
        <w:rPr>
          <w:rFonts w:ascii="Calibri" w:hAnsi="Calibri" w:cs="Calibri"/>
          <w:lang w:val="mk-MK"/>
        </w:rPr>
        <w:t xml:space="preserve">и </w:t>
      </w:r>
      <w:r w:rsidRPr="00431CEE">
        <w:rPr>
          <w:rFonts w:ascii="Calibri" w:hAnsi="Calibri" w:cs="Calibri"/>
          <w:lang w:val="mk-MK"/>
        </w:rPr>
        <w:t xml:space="preserve">нагласуваат </w:t>
      </w:r>
      <w:r w:rsidR="007F505A" w:rsidRPr="00431CEE">
        <w:rPr>
          <w:rFonts w:ascii="Calibri" w:hAnsi="Calibri" w:cs="Calibri"/>
          <w:lang w:val="mk-MK"/>
        </w:rPr>
        <w:t xml:space="preserve">глобалните стандарди, соработката меѓу повеќе </w:t>
      </w:r>
      <w:r w:rsidR="00825DEC">
        <w:rPr>
          <w:rFonts w:ascii="Calibri" w:hAnsi="Calibri" w:cs="Calibri"/>
          <w:lang w:val="mk-MK"/>
        </w:rPr>
        <w:t>фактори</w:t>
      </w:r>
      <w:r w:rsidR="00825DEC" w:rsidRPr="00431CEE">
        <w:rPr>
          <w:rFonts w:ascii="Calibri" w:hAnsi="Calibri" w:cs="Calibri"/>
          <w:lang w:val="mk-MK"/>
        </w:rPr>
        <w:t xml:space="preserve"> </w:t>
      </w:r>
      <w:r w:rsidR="007F505A" w:rsidRPr="00431CEE">
        <w:rPr>
          <w:rFonts w:ascii="Calibri" w:hAnsi="Calibri" w:cs="Calibri"/>
          <w:lang w:val="mk-MK"/>
        </w:rPr>
        <w:t>и одржливиот развој.</w:t>
      </w:r>
    </w:p>
    <w:p w14:paraId="0E40376C" w14:textId="41F7779E" w:rsidR="007F505A" w:rsidRPr="00431CEE" w:rsidRDefault="00CD5FCC" w:rsidP="007F505A">
      <w:pPr>
        <w:numPr>
          <w:ilvl w:val="0"/>
          <w:numId w:val="17"/>
        </w:numPr>
        <w:rPr>
          <w:rFonts w:ascii="Calibri" w:hAnsi="Calibri" w:cs="Calibri"/>
          <w:lang w:val="mk-MK"/>
        </w:rPr>
      </w:pPr>
      <w:r w:rsidRPr="00431CEE">
        <w:rPr>
          <w:rFonts w:ascii="Calibri" w:hAnsi="Calibri" w:cs="Calibri"/>
          <w:lang w:val="mk-MK"/>
        </w:rPr>
        <w:t>Претпочитаат</w:t>
      </w:r>
      <w:r w:rsidR="00640B37" w:rsidRPr="00431CEE">
        <w:rPr>
          <w:rFonts w:ascii="Calibri" w:hAnsi="Calibri" w:cs="Calibri"/>
          <w:lang w:val="mk-MK"/>
        </w:rPr>
        <w:t xml:space="preserve"> структурирана к</w:t>
      </w:r>
      <w:r w:rsidR="007F505A" w:rsidRPr="00431CEE">
        <w:rPr>
          <w:rFonts w:ascii="Calibri" w:hAnsi="Calibri" w:cs="Calibri"/>
          <w:lang w:val="mk-MK"/>
        </w:rPr>
        <w:t xml:space="preserve">омуникација </w:t>
      </w:r>
      <w:r w:rsidR="00640B37" w:rsidRPr="00431CEE">
        <w:rPr>
          <w:rFonts w:ascii="Calibri" w:hAnsi="Calibri" w:cs="Calibri"/>
          <w:lang w:val="mk-MK"/>
        </w:rPr>
        <w:t xml:space="preserve">заснована на </w:t>
      </w:r>
      <w:r w:rsidR="007F505A" w:rsidRPr="00431CEE">
        <w:rPr>
          <w:rFonts w:ascii="Calibri" w:hAnsi="Calibri" w:cs="Calibri"/>
          <w:lang w:val="mk-MK"/>
        </w:rPr>
        <w:t>податоци.</w:t>
      </w:r>
    </w:p>
    <w:p w14:paraId="509AD35F" w14:textId="32679B24" w:rsidR="007F505A" w:rsidRPr="00431CEE" w:rsidRDefault="007F505A" w:rsidP="007F505A">
      <w:pPr>
        <w:rPr>
          <w:rFonts w:ascii="Calibri" w:hAnsi="Calibri" w:cs="Calibri"/>
          <w:lang w:val="mk-MK"/>
        </w:rPr>
      </w:pPr>
      <w:r w:rsidRPr="00431CEE">
        <w:rPr>
          <w:rFonts w:ascii="Calibri" w:hAnsi="Calibri" w:cs="Calibri"/>
          <w:b/>
          <w:bCs/>
          <w:lang w:val="mk-MK"/>
        </w:rPr>
        <w:t>Клучни канали</w:t>
      </w:r>
      <w:r w:rsidRPr="00431CEE">
        <w:rPr>
          <w:rFonts w:ascii="Calibri" w:hAnsi="Calibri" w:cs="Calibri"/>
          <w:lang w:val="mk-MK"/>
        </w:rPr>
        <w:t>:</w:t>
      </w:r>
    </w:p>
    <w:p w14:paraId="5EABB2A2" w14:textId="4BB7750A" w:rsidR="007F505A" w:rsidRPr="00431CEE" w:rsidRDefault="007F505A" w:rsidP="007F505A">
      <w:pPr>
        <w:numPr>
          <w:ilvl w:val="0"/>
          <w:numId w:val="18"/>
        </w:numPr>
        <w:rPr>
          <w:rFonts w:ascii="Calibri" w:hAnsi="Calibri" w:cs="Calibri"/>
          <w:lang w:val="mk-MK"/>
        </w:rPr>
      </w:pPr>
      <w:r w:rsidRPr="00431CEE">
        <w:rPr>
          <w:rFonts w:ascii="Calibri" w:hAnsi="Calibri" w:cs="Calibri"/>
          <w:b/>
          <w:bCs/>
          <w:lang w:val="mk-MK"/>
        </w:rPr>
        <w:t>Формални извештаи</w:t>
      </w:r>
      <w:r w:rsidRPr="00431CEE">
        <w:rPr>
          <w:rFonts w:ascii="Calibri" w:hAnsi="Calibri" w:cs="Calibri"/>
          <w:lang w:val="mk-MK"/>
        </w:rPr>
        <w:t>: Усогласени со меѓународните рамки (на пр., Цели за одржлив развој).</w:t>
      </w:r>
    </w:p>
    <w:p w14:paraId="7BF0E9DB" w14:textId="245FDB80" w:rsidR="007F505A" w:rsidRPr="00431CEE" w:rsidRDefault="007F505A" w:rsidP="007F505A">
      <w:pPr>
        <w:numPr>
          <w:ilvl w:val="0"/>
          <w:numId w:val="18"/>
        </w:numPr>
        <w:rPr>
          <w:rFonts w:ascii="Calibri" w:hAnsi="Calibri" w:cs="Calibri"/>
          <w:lang w:val="mk-MK"/>
        </w:rPr>
      </w:pPr>
      <w:r w:rsidRPr="00431CEE">
        <w:rPr>
          <w:rFonts w:ascii="Calibri" w:hAnsi="Calibri" w:cs="Calibri"/>
          <w:b/>
          <w:bCs/>
          <w:lang w:val="mk-MK"/>
        </w:rPr>
        <w:t>Конференции и форуми</w:t>
      </w:r>
      <w:r w:rsidRPr="00431CEE">
        <w:rPr>
          <w:rFonts w:ascii="Calibri" w:hAnsi="Calibri" w:cs="Calibri"/>
          <w:lang w:val="mk-MK"/>
        </w:rPr>
        <w:t xml:space="preserve">: Регионални и меѓународни настани со повеќе </w:t>
      </w:r>
      <w:r w:rsidR="00825DEC">
        <w:rPr>
          <w:rFonts w:ascii="Calibri" w:hAnsi="Calibri" w:cs="Calibri"/>
          <w:lang w:val="mk-MK"/>
        </w:rPr>
        <w:t>фактори</w:t>
      </w:r>
      <w:r w:rsidRPr="00431CEE">
        <w:rPr>
          <w:rFonts w:ascii="Calibri" w:hAnsi="Calibri" w:cs="Calibri"/>
          <w:lang w:val="mk-MK"/>
        </w:rPr>
        <w:t>.</w:t>
      </w:r>
    </w:p>
    <w:p w14:paraId="6448842C" w14:textId="63776C82" w:rsidR="007F505A" w:rsidRPr="00431CEE" w:rsidRDefault="007F505A" w:rsidP="007F505A">
      <w:pPr>
        <w:numPr>
          <w:ilvl w:val="0"/>
          <w:numId w:val="18"/>
        </w:numPr>
        <w:rPr>
          <w:rFonts w:ascii="Calibri" w:hAnsi="Calibri" w:cs="Calibri"/>
          <w:lang w:val="mk-MK"/>
        </w:rPr>
      </w:pPr>
      <w:r w:rsidRPr="00431CEE">
        <w:rPr>
          <w:rFonts w:ascii="Calibri" w:hAnsi="Calibri" w:cs="Calibri"/>
          <w:b/>
          <w:bCs/>
          <w:lang w:val="mk-MK"/>
        </w:rPr>
        <w:t>Билатерал</w:t>
      </w:r>
      <w:r w:rsidR="003B0F49" w:rsidRPr="00431CEE">
        <w:rPr>
          <w:rFonts w:ascii="Calibri" w:hAnsi="Calibri" w:cs="Calibri"/>
          <w:b/>
          <w:bCs/>
          <w:lang w:val="mk-MK"/>
        </w:rPr>
        <w:t>н</w:t>
      </w:r>
      <w:r w:rsidR="00CD5FCC" w:rsidRPr="00431CEE">
        <w:rPr>
          <w:rFonts w:ascii="Calibri" w:hAnsi="Calibri" w:cs="Calibri"/>
          <w:b/>
          <w:bCs/>
          <w:lang w:val="mk-MK"/>
        </w:rPr>
        <w:t>а</w:t>
      </w:r>
      <w:r w:rsidRPr="00431CEE">
        <w:rPr>
          <w:rFonts w:ascii="Calibri" w:hAnsi="Calibri" w:cs="Calibri"/>
          <w:b/>
          <w:bCs/>
          <w:lang w:val="mk-MK"/>
        </w:rPr>
        <w:t xml:space="preserve"> </w:t>
      </w:r>
      <w:r w:rsidR="00CD5FCC" w:rsidRPr="00431CEE">
        <w:rPr>
          <w:rFonts w:ascii="Calibri" w:hAnsi="Calibri" w:cs="Calibri"/>
          <w:b/>
          <w:bCs/>
          <w:lang w:val="mk-MK"/>
        </w:rPr>
        <w:t>интеракција</w:t>
      </w:r>
      <w:r w:rsidRPr="00431CEE">
        <w:rPr>
          <w:rFonts w:ascii="Calibri" w:hAnsi="Calibri" w:cs="Calibri"/>
          <w:lang w:val="mk-MK"/>
        </w:rPr>
        <w:t xml:space="preserve">: Директни консултации и </w:t>
      </w:r>
      <w:r w:rsidR="003B0F49" w:rsidRPr="00431CEE">
        <w:rPr>
          <w:rFonts w:ascii="Calibri" w:hAnsi="Calibri" w:cs="Calibri"/>
          <w:lang w:val="mk-MK"/>
        </w:rPr>
        <w:t xml:space="preserve">приспособени </w:t>
      </w:r>
      <w:r w:rsidRPr="00431CEE">
        <w:rPr>
          <w:rFonts w:ascii="Calibri" w:hAnsi="Calibri" w:cs="Calibri"/>
          <w:lang w:val="mk-MK"/>
        </w:rPr>
        <w:t>брифинзи.</w:t>
      </w:r>
    </w:p>
    <w:p w14:paraId="18268D27" w14:textId="74356BD5" w:rsidR="007F505A" w:rsidRPr="00431CEE" w:rsidRDefault="007F505A" w:rsidP="007F505A">
      <w:pPr>
        <w:numPr>
          <w:ilvl w:val="0"/>
          <w:numId w:val="18"/>
        </w:numPr>
        <w:rPr>
          <w:rFonts w:ascii="Calibri" w:hAnsi="Calibri" w:cs="Calibri"/>
          <w:lang w:val="mk-MK"/>
        </w:rPr>
      </w:pPr>
      <w:r w:rsidRPr="00431CEE">
        <w:rPr>
          <w:rFonts w:ascii="Calibri" w:hAnsi="Calibri" w:cs="Calibri"/>
          <w:b/>
          <w:bCs/>
          <w:lang w:val="mk-MK"/>
        </w:rPr>
        <w:t>Дигитални канали</w:t>
      </w:r>
      <w:r w:rsidRPr="00431CEE">
        <w:rPr>
          <w:rFonts w:ascii="Calibri" w:hAnsi="Calibri" w:cs="Calibri"/>
          <w:lang w:val="mk-MK"/>
        </w:rPr>
        <w:t xml:space="preserve">: </w:t>
      </w:r>
      <w:r w:rsidR="003B0F49" w:rsidRPr="00431CEE">
        <w:rPr>
          <w:rFonts w:ascii="Calibri" w:hAnsi="Calibri" w:cs="Calibri"/>
          <w:lang w:val="mk-MK"/>
        </w:rPr>
        <w:t>В</w:t>
      </w:r>
      <w:r w:rsidRPr="00431CEE">
        <w:rPr>
          <w:rFonts w:ascii="Calibri" w:hAnsi="Calibri" w:cs="Calibri"/>
          <w:lang w:val="mk-MK"/>
        </w:rPr>
        <w:t>еб-страница, социјални медиуми и е-пошта.</w:t>
      </w:r>
    </w:p>
    <w:p w14:paraId="57E709F6" w14:textId="77777777" w:rsidR="00C9522B" w:rsidRPr="006A07E2" w:rsidRDefault="00C9522B" w:rsidP="007F505A">
      <w:pPr>
        <w:rPr>
          <w:rFonts w:ascii="Calibri" w:hAnsi="Calibri" w:cs="Calibri"/>
          <w:b/>
          <w:bCs/>
          <w:lang w:val="mk-MK"/>
        </w:rPr>
      </w:pPr>
    </w:p>
    <w:p w14:paraId="1A01CD7D" w14:textId="288D82FE" w:rsidR="007F505A" w:rsidRPr="006A07E2" w:rsidRDefault="00F22C50" w:rsidP="007F505A">
      <w:pPr>
        <w:rPr>
          <w:rFonts w:ascii="Calibri" w:hAnsi="Calibri" w:cs="Calibri"/>
          <w:b/>
          <w:bCs/>
          <w:lang w:val="mk-MK"/>
        </w:rPr>
      </w:pPr>
      <w:r w:rsidRPr="006A07E2">
        <w:rPr>
          <w:rFonts w:ascii="Calibri" w:hAnsi="Calibri" w:cs="Calibri"/>
          <w:b/>
          <w:bCs/>
          <w:lang w:val="mk-MK"/>
        </w:rPr>
        <w:t>7. Општа јавност</w:t>
      </w:r>
    </w:p>
    <w:p w14:paraId="5234F05A" w14:textId="4076C8B5" w:rsidR="007F505A" w:rsidRPr="00431CEE" w:rsidRDefault="007F505A" w:rsidP="007F505A">
      <w:pPr>
        <w:rPr>
          <w:rFonts w:ascii="Calibri" w:hAnsi="Calibri" w:cs="Calibri"/>
          <w:lang w:val="mk-MK"/>
        </w:rPr>
      </w:pPr>
      <w:r w:rsidRPr="00431CEE">
        <w:rPr>
          <w:rFonts w:ascii="Calibri" w:hAnsi="Calibri" w:cs="Calibri"/>
          <w:b/>
          <w:bCs/>
          <w:lang w:val="mk-MK"/>
        </w:rPr>
        <w:t>Карактеристики</w:t>
      </w:r>
      <w:r w:rsidRPr="00431CEE">
        <w:rPr>
          <w:rFonts w:ascii="Calibri" w:hAnsi="Calibri" w:cs="Calibri"/>
          <w:lang w:val="mk-MK"/>
        </w:rPr>
        <w:t>:</w:t>
      </w:r>
    </w:p>
    <w:p w14:paraId="53F59286" w14:textId="61A08F15" w:rsidR="007F505A" w:rsidRPr="00431CEE" w:rsidRDefault="007F505A" w:rsidP="007F505A">
      <w:pPr>
        <w:numPr>
          <w:ilvl w:val="0"/>
          <w:numId w:val="19"/>
        </w:numPr>
        <w:rPr>
          <w:rFonts w:ascii="Calibri" w:hAnsi="Calibri" w:cs="Calibri"/>
          <w:lang w:val="mk-MK"/>
        </w:rPr>
      </w:pPr>
      <w:r w:rsidRPr="00431CEE">
        <w:rPr>
          <w:rFonts w:ascii="Calibri" w:hAnsi="Calibri" w:cs="Calibri"/>
          <w:lang w:val="mk-MK"/>
        </w:rPr>
        <w:t>Разновидн</w:t>
      </w:r>
      <w:r w:rsidR="003B0F49" w:rsidRPr="00431CEE">
        <w:rPr>
          <w:rFonts w:ascii="Calibri" w:hAnsi="Calibri" w:cs="Calibri"/>
          <w:lang w:val="mk-MK"/>
        </w:rPr>
        <w:t>и</w:t>
      </w:r>
      <w:r w:rsidRPr="00431CEE">
        <w:rPr>
          <w:rFonts w:ascii="Calibri" w:hAnsi="Calibri" w:cs="Calibri"/>
          <w:lang w:val="mk-MK"/>
        </w:rPr>
        <w:t xml:space="preserve"> демограф</w:t>
      </w:r>
      <w:r w:rsidR="003B0F49" w:rsidRPr="00431CEE">
        <w:rPr>
          <w:rFonts w:ascii="Calibri" w:hAnsi="Calibri" w:cs="Calibri"/>
          <w:lang w:val="mk-MK"/>
        </w:rPr>
        <w:t>ски групи</w:t>
      </w:r>
      <w:r w:rsidRPr="00431CEE">
        <w:rPr>
          <w:rFonts w:ascii="Calibri" w:hAnsi="Calibri" w:cs="Calibri"/>
          <w:lang w:val="mk-MK"/>
        </w:rPr>
        <w:t xml:space="preserve"> со различни нивоа на интерес и знаење.</w:t>
      </w:r>
    </w:p>
    <w:p w14:paraId="0F02F2C1" w14:textId="2E0F39B9" w:rsidR="007F505A" w:rsidRPr="00431CEE" w:rsidRDefault="00CD5FCC" w:rsidP="007F505A">
      <w:pPr>
        <w:numPr>
          <w:ilvl w:val="0"/>
          <w:numId w:val="19"/>
        </w:numPr>
        <w:rPr>
          <w:rFonts w:ascii="Calibri" w:hAnsi="Calibri" w:cs="Calibri"/>
          <w:lang w:val="mk-MK"/>
        </w:rPr>
      </w:pPr>
      <w:r w:rsidRPr="00431CEE">
        <w:rPr>
          <w:rFonts w:ascii="Calibri" w:hAnsi="Calibri" w:cs="Calibri"/>
          <w:lang w:val="mk-MK"/>
        </w:rPr>
        <w:t>Бара</w:t>
      </w:r>
      <w:r w:rsidR="00825DEC">
        <w:rPr>
          <w:rFonts w:ascii="Calibri" w:hAnsi="Calibri" w:cs="Calibri"/>
          <w:lang w:val="mk-MK"/>
        </w:rPr>
        <w:t>ат</w:t>
      </w:r>
      <w:r w:rsidRPr="00431CEE">
        <w:rPr>
          <w:rFonts w:ascii="Calibri" w:hAnsi="Calibri" w:cs="Calibri"/>
          <w:lang w:val="mk-MK"/>
        </w:rPr>
        <w:t xml:space="preserve"> </w:t>
      </w:r>
      <w:r w:rsidR="007F505A" w:rsidRPr="00431CEE">
        <w:rPr>
          <w:rFonts w:ascii="Calibri" w:hAnsi="Calibri" w:cs="Calibri"/>
          <w:lang w:val="mk-MK"/>
        </w:rPr>
        <w:t xml:space="preserve">јасна, </w:t>
      </w:r>
      <w:r w:rsidR="003B0F49" w:rsidRPr="00431CEE">
        <w:rPr>
          <w:rFonts w:ascii="Calibri" w:hAnsi="Calibri" w:cs="Calibri"/>
          <w:lang w:val="mk-MK"/>
        </w:rPr>
        <w:t xml:space="preserve">разбирлива </w:t>
      </w:r>
      <w:r w:rsidR="007F505A" w:rsidRPr="00431CEE">
        <w:rPr>
          <w:rFonts w:ascii="Calibri" w:hAnsi="Calibri" w:cs="Calibri"/>
          <w:lang w:val="mk-MK"/>
        </w:rPr>
        <w:t>и привлечна содржина.</w:t>
      </w:r>
    </w:p>
    <w:p w14:paraId="7F2781F1" w14:textId="6C9C9FA7" w:rsidR="007F505A" w:rsidRPr="00431CEE" w:rsidRDefault="007F505A" w:rsidP="007F505A">
      <w:pPr>
        <w:rPr>
          <w:rFonts w:ascii="Calibri" w:hAnsi="Calibri" w:cs="Calibri"/>
          <w:lang w:val="mk-MK"/>
        </w:rPr>
      </w:pPr>
      <w:r w:rsidRPr="00431CEE">
        <w:rPr>
          <w:rFonts w:ascii="Calibri" w:hAnsi="Calibri" w:cs="Calibri"/>
          <w:b/>
          <w:bCs/>
          <w:lang w:val="mk-MK"/>
        </w:rPr>
        <w:t>Клучни канали</w:t>
      </w:r>
      <w:r w:rsidRPr="00431CEE">
        <w:rPr>
          <w:rFonts w:ascii="Calibri" w:hAnsi="Calibri" w:cs="Calibri"/>
          <w:lang w:val="mk-MK"/>
        </w:rPr>
        <w:t>:</w:t>
      </w:r>
    </w:p>
    <w:p w14:paraId="29B104B8" w14:textId="49E977B4" w:rsidR="007F505A" w:rsidRPr="00431CEE" w:rsidRDefault="007F505A" w:rsidP="007F505A">
      <w:pPr>
        <w:numPr>
          <w:ilvl w:val="0"/>
          <w:numId w:val="20"/>
        </w:numPr>
        <w:rPr>
          <w:rFonts w:ascii="Calibri" w:hAnsi="Calibri" w:cs="Calibri"/>
          <w:lang w:val="mk-MK"/>
        </w:rPr>
      </w:pPr>
      <w:r w:rsidRPr="00431CEE">
        <w:rPr>
          <w:rFonts w:ascii="Calibri" w:hAnsi="Calibri" w:cs="Calibri"/>
          <w:b/>
          <w:bCs/>
          <w:lang w:val="mk-MK"/>
        </w:rPr>
        <w:t>Социјални медиуми</w:t>
      </w:r>
      <w:r w:rsidRPr="00431CEE">
        <w:rPr>
          <w:rFonts w:ascii="Calibri" w:hAnsi="Calibri" w:cs="Calibri"/>
          <w:lang w:val="mk-MK"/>
        </w:rPr>
        <w:t xml:space="preserve">: </w:t>
      </w:r>
      <w:r w:rsidR="00CD5FCC" w:rsidRPr="00431CEE">
        <w:rPr>
          <w:rFonts w:ascii="Calibri" w:hAnsi="Calibri" w:cs="Calibri"/>
          <w:lang w:val="en-US"/>
        </w:rPr>
        <w:t>Facebook</w:t>
      </w:r>
      <w:r w:rsidRPr="00431CEE">
        <w:rPr>
          <w:rFonts w:ascii="Calibri" w:hAnsi="Calibri" w:cs="Calibri"/>
          <w:lang w:val="mk-MK"/>
        </w:rPr>
        <w:t xml:space="preserve">, </w:t>
      </w:r>
      <w:r w:rsidR="00CD5FCC" w:rsidRPr="00431CEE">
        <w:rPr>
          <w:rFonts w:ascii="Calibri" w:hAnsi="Calibri" w:cs="Calibri"/>
          <w:lang w:val="en-US"/>
        </w:rPr>
        <w:t>Instagram</w:t>
      </w:r>
      <w:r w:rsidRPr="00431CEE">
        <w:rPr>
          <w:rFonts w:ascii="Calibri" w:hAnsi="Calibri" w:cs="Calibri"/>
          <w:lang w:val="mk-MK"/>
        </w:rPr>
        <w:t>.</w:t>
      </w:r>
    </w:p>
    <w:p w14:paraId="070EDE97" w14:textId="7F1830F8" w:rsidR="007F505A" w:rsidRPr="00431CEE" w:rsidRDefault="007F505A" w:rsidP="007F505A">
      <w:pPr>
        <w:numPr>
          <w:ilvl w:val="0"/>
          <w:numId w:val="20"/>
        </w:numPr>
        <w:rPr>
          <w:rFonts w:ascii="Calibri" w:hAnsi="Calibri" w:cs="Calibri"/>
          <w:lang w:val="mk-MK"/>
        </w:rPr>
      </w:pPr>
      <w:r w:rsidRPr="00431CEE">
        <w:rPr>
          <w:rFonts w:ascii="Calibri" w:hAnsi="Calibri" w:cs="Calibri"/>
          <w:b/>
          <w:bCs/>
          <w:lang w:val="mk-MK"/>
        </w:rPr>
        <w:t>Традиционални медиуми</w:t>
      </w:r>
      <w:r w:rsidRPr="00431CEE">
        <w:rPr>
          <w:rFonts w:ascii="Calibri" w:hAnsi="Calibri" w:cs="Calibri"/>
          <w:lang w:val="mk-MK"/>
        </w:rPr>
        <w:t xml:space="preserve">: </w:t>
      </w:r>
      <w:r w:rsidR="003B0F49" w:rsidRPr="00431CEE">
        <w:rPr>
          <w:rFonts w:ascii="Calibri" w:hAnsi="Calibri" w:cs="Calibri"/>
          <w:lang w:val="mk-MK"/>
        </w:rPr>
        <w:t>Т</w:t>
      </w:r>
      <w:r w:rsidRPr="00431CEE">
        <w:rPr>
          <w:rFonts w:ascii="Calibri" w:hAnsi="Calibri" w:cs="Calibri"/>
          <w:lang w:val="mk-MK"/>
        </w:rPr>
        <w:t>елевизија, радио и печатени медиуми (за поширок о</w:t>
      </w:r>
      <w:r w:rsidR="003B0F49" w:rsidRPr="00431CEE">
        <w:rPr>
          <w:rFonts w:ascii="Calibri" w:hAnsi="Calibri" w:cs="Calibri"/>
          <w:lang w:val="mk-MK"/>
        </w:rPr>
        <w:t>п</w:t>
      </w:r>
      <w:r w:rsidRPr="00431CEE">
        <w:rPr>
          <w:rFonts w:ascii="Calibri" w:hAnsi="Calibri" w:cs="Calibri"/>
          <w:lang w:val="mk-MK"/>
        </w:rPr>
        <w:t>фат).</w:t>
      </w:r>
    </w:p>
    <w:p w14:paraId="607DEEDE" w14:textId="3FBE7BB4" w:rsidR="007F505A" w:rsidRPr="00431CEE" w:rsidRDefault="00797AE5" w:rsidP="007F505A">
      <w:pPr>
        <w:numPr>
          <w:ilvl w:val="0"/>
          <w:numId w:val="20"/>
        </w:numPr>
        <w:rPr>
          <w:rFonts w:ascii="Calibri" w:hAnsi="Calibri" w:cs="Calibri"/>
          <w:lang w:val="mk-MK"/>
        </w:rPr>
      </w:pPr>
      <w:r w:rsidRPr="00431CEE">
        <w:rPr>
          <w:rFonts w:ascii="Calibri" w:hAnsi="Calibri" w:cs="Calibri"/>
          <w:b/>
          <w:bCs/>
          <w:lang w:val="mk-MK"/>
        </w:rPr>
        <w:t xml:space="preserve">Учество во </w:t>
      </w:r>
      <w:r w:rsidR="007F505A" w:rsidRPr="00431CEE">
        <w:rPr>
          <w:rFonts w:ascii="Calibri" w:hAnsi="Calibri" w:cs="Calibri"/>
          <w:b/>
          <w:bCs/>
          <w:lang w:val="mk-MK"/>
        </w:rPr>
        <w:t>заедницата</w:t>
      </w:r>
      <w:r w:rsidR="007F505A" w:rsidRPr="00431CEE">
        <w:rPr>
          <w:rFonts w:ascii="Calibri" w:hAnsi="Calibri" w:cs="Calibri"/>
          <w:lang w:val="mk-MK"/>
        </w:rPr>
        <w:t xml:space="preserve">: </w:t>
      </w:r>
      <w:r w:rsidR="003B0F49" w:rsidRPr="00431CEE">
        <w:rPr>
          <w:rFonts w:ascii="Calibri" w:hAnsi="Calibri" w:cs="Calibri"/>
          <w:lang w:val="mk-MK"/>
        </w:rPr>
        <w:t>Ј</w:t>
      </w:r>
      <w:r w:rsidR="007F505A" w:rsidRPr="00431CEE">
        <w:rPr>
          <w:rFonts w:ascii="Calibri" w:hAnsi="Calibri" w:cs="Calibri"/>
          <w:lang w:val="mk-MK"/>
        </w:rPr>
        <w:t>авни кампањи.</w:t>
      </w:r>
    </w:p>
    <w:p w14:paraId="5A419456" w14:textId="4FA04CF6" w:rsidR="007F505A" w:rsidRPr="00431CEE" w:rsidRDefault="007F505A" w:rsidP="007F505A">
      <w:pPr>
        <w:numPr>
          <w:ilvl w:val="0"/>
          <w:numId w:val="20"/>
        </w:numPr>
        <w:rPr>
          <w:rFonts w:ascii="Calibri" w:hAnsi="Calibri" w:cs="Calibri"/>
          <w:lang w:val="mk-MK"/>
        </w:rPr>
      </w:pPr>
      <w:r w:rsidRPr="00431CEE">
        <w:rPr>
          <w:rFonts w:ascii="Calibri" w:hAnsi="Calibri" w:cs="Calibri"/>
          <w:b/>
          <w:bCs/>
          <w:lang w:val="mk-MK"/>
        </w:rPr>
        <w:t>Визуелн</w:t>
      </w:r>
      <w:r w:rsidR="00CE1029" w:rsidRPr="00431CEE">
        <w:rPr>
          <w:rFonts w:ascii="Calibri" w:hAnsi="Calibri" w:cs="Calibri"/>
          <w:b/>
          <w:bCs/>
          <w:lang w:val="mk-MK"/>
        </w:rPr>
        <w:t>и</w:t>
      </w:r>
      <w:r w:rsidRPr="00431CEE">
        <w:rPr>
          <w:rFonts w:ascii="Calibri" w:hAnsi="Calibri" w:cs="Calibri"/>
          <w:b/>
          <w:bCs/>
          <w:lang w:val="mk-MK"/>
        </w:rPr>
        <w:t xml:space="preserve"> содржин</w:t>
      </w:r>
      <w:r w:rsidR="00CE1029" w:rsidRPr="00431CEE">
        <w:rPr>
          <w:rFonts w:ascii="Calibri" w:hAnsi="Calibri" w:cs="Calibri"/>
          <w:b/>
          <w:bCs/>
          <w:lang w:val="mk-MK"/>
        </w:rPr>
        <w:t>и</w:t>
      </w:r>
      <w:r w:rsidRPr="00431CEE">
        <w:rPr>
          <w:rFonts w:ascii="Calibri" w:hAnsi="Calibri" w:cs="Calibri"/>
          <w:lang w:val="mk-MK"/>
        </w:rPr>
        <w:t xml:space="preserve">: </w:t>
      </w:r>
      <w:r w:rsidR="00CE1029" w:rsidRPr="00431CEE">
        <w:rPr>
          <w:rFonts w:ascii="Calibri" w:hAnsi="Calibri" w:cs="Calibri"/>
          <w:lang w:val="mk-MK"/>
        </w:rPr>
        <w:t>И</w:t>
      </w:r>
      <w:r w:rsidRPr="00431CEE">
        <w:rPr>
          <w:rFonts w:ascii="Calibri" w:hAnsi="Calibri" w:cs="Calibri"/>
          <w:lang w:val="mk-MK"/>
        </w:rPr>
        <w:t>нфографи</w:t>
      </w:r>
      <w:r w:rsidR="003B0F49" w:rsidRPr="00431CEE">
        <w:rPr>
          <w:rFonts w:ascii="Calibri" w:hAnsi="Calibri" w:cs="Calibri"/>
          <w:lang w:val="mk-MK"/>
        </w:rPr>
        <w:t>ц</w:t>
      </w:r>
      <w:r w:rsidRPr="00431CEE">
        <w:rPr>
          <w:rFonts w:ascii="Calibri" w:hAnsi="Calibri" w:cs="Calibri"/>
          <w:lang w:val="mk-MK"/>
        </w:rPr>
        <w:t>и, видеа и анимации.</w:t>
      </w:r>
    </w:p>
    <w:p w14:paraId="17BC922E" w14:textId="77777777" w:rsidR="00EF1D30" w:rsidRPr="006A07E2" w:rsidRDefault="00EF1D30">
      <w:pPr>
        <w:rPr>
          <w:rFonts w:ascii="Calibri" w:hAnsi="Calibri" w:cs="Calibri"/>
          <w:sz w:val="28"/>
          <w:szCs w:val="28"/>
          <w:lang w:val="mk-MK"/>
        </w:rPr>
      </w:pPr>
    </w:p>
    <w:p w14:paraId="2BF3DED6" w14:textId="0F94241C" w:rsidR="001E7AEE" w:rsidRPr="006A07E2" w:rsidRDefault="001E7AEE" w:rsidP="00123CDC">
      <w:pPr>
        <w:jc w:val="both"/>
        <w:rPr>
          <w:rFonts w:ascii="Calibri" w:hAnsi="Calibri" w:cs="Calibri"/>
          <w:b/>
          <w:bCs/>
          <w:lang w:val="mk-MK"/>
        </w:rPr>
      </w:pPr>
      <w:r w:rsidRPr="006A07E2">
        <w:rPr>
          <w:rFonts w:ascii="Calibri" w:hAnsi="Calibri" w:cs="Calibri"/>
          <w:b/>
          <w:bCs/>
          <w:lang w:val="mk-MK"/>
        </w:rPr>
        <w:t>План за имплементација за 2025 година и наредните години</w:t>
      </w:r>
    </w:p>
    <w:p w14:paraId="45B893AE" w14:textId="5BECDF95" w:rsidR="001E7AEE" w:rsidRPr="00431CEE" w:rsidRDefault="001E7AEE" w:rsidP="00123CDC">
      <w:pPr>
        <w:jc w:val="both"/>
        <w:rPr>
          <w:rFonts w:ascii="Calibri" w:hAnsi="Calibri" w:cs="Calibri"/>
          <w:b/>
          <w:bCs/>
          <w:lang w:val="mk-MK"/>
        </w:rPr>
      </w:pPr>
      <w:r w:rsidRPr="00431CEE">
        <w:rPr>
          <w:rFonts w:ascii="Calibri" w:hAnsi="Calibri" w:cs="Calibri"/>
          <w:b/>
          <w:bCs/>
          <w:lang w:val="mk-MK"/>
        </w:rPr>
        <w:t xml:space="preserve">Временска </w:t>
      </w:r>
      <w:r w:rsidR="00CE1029" w:rsidRPr="00431CEE">
        <w:rPr>
          <w:rFonts w:ascii="Calibri" w:hAnsi="Calibri" w:cs="Calibri"/>
          <w:b/>
          <w:bCs/>
          <w:lang w:val="mk-MK"/>
        </w:rPr>
        <w:t>рамка</w:t>
      </w:r>
    </w:p>
    <w:p w14:paraId="55064F2E" w14:textId="54198368" w:rsidR="001E7AEE" w:rsidRPr="00431CEE" w:rsidRDefault="00CE1029" w:rsidP="00123CDC">
      <w:pPr>
        <w:numPr>
          <w:ilvl w:val="0"/>
          <w:numId w:val="21"/>
        </w:numPr>
        <w:jc w:val="both"/>
        <w:rPr>
          <w:rFonts w:ascii="Calibri" w:hAnsi="Calibri" w:cs="Calibri"/>
          <w:lang w:val="mk-MK"/>
        </w:rPr>
      </w:pPr>
      <w:r w:rsidRPr="00431CEE">
        <w:rPr>
          <w:rFonts w:ascii="Calibri" w:hAnsi="Calibri" w:cs="Calibri"/>
          <w:b/>
          <w:bCs/>
          <w:lang w:val="mk-MK"/>
        </w:rPr>
        <w:t>Краток рок</w:t>
      </w:r>
      <w:r w:rsidR="001E7AEE" w:rsidRPr="00431CEE">
        <w:rPr>
          <w:rFonts w:ascii="Calibri" w:hAnsi="Calibri" w:cs="Calibri"/>
          <w:b/>
          <w:bCs/>
          <w:lang w:val="mk-MK"/>
        </w:rPr>
        <w:t xml:space="preserve"> (0</w:t>
      </w:r>
      <w:r w:rsidRPr="00431CEE">
        <w:rPr>
          <w:rFonts w:ascii="Calibri" w:hAnsi="Calibri" w:cs="Calibri"/>
          <w:b/>
          <w:bCs/>
          <w:lang w:val="mk-MK"/>
        </w:rPr>
        <w:t xml:space="preserve"> </w:t>
      </w:r>
      <w:r w:rsidR="001E7AEE" w:rsidRPr="00431CEE">
        <w:rPr>
          <w:rFonts w:ascii="Calibri" w:hAnsi="Calibri" w:cs="Calibri"/>
          <w:b/>
          <w:bCs/>
          <w:lang w:val="mk-MK"/>
        </w:rPr>
        <w:t>–</w:t>
      </w:r>
      <w:r w:rsidRPr="00431CEE">
        <w:rPr>
          <w:rFonts w:ascii="Calibri" w:hAnsi="Calibri" w:cs="Calibri"/>
          <w:b/>
          <w:bCs/>
          <w:lang w:val="mk-MK"/>
        </w:rPr>
        <w:t xml:space="preserve"> </w:t>
      </w:r>
      <w:r w:rsidR="001E7AEE" w:rsidRPr="00431CEE">
        <w:rPr>
          <w:rFonts w:ascii="Calibri" w:hAnsi="Calibri" w:cs="Calibri"/>
          <w:b/>
          <w:bCs/>
          <w:lang w:val="mk-MK"/>
        </w:rPr>
        <w:t>6 месеци)</w:t>
      </w:r>
      <w:r w:rsidR="001E7AEE" w:rsidRPr="00431CEE">
        <w:rPr>
          <w:rFonts w:ascii="Calibri" w:hAnsi="Calibri" w:cs="Calibri"/>
          <w:lang w:val="mk-MK"/>
        </w:rPr>
        <w:t>:</w:t>
      </w:r>
    </w:p>
    <w:p w14:paraId="6E1870CC" w14:textId="065D4A9A" w:rsidR="001E7AEE" w:rsidRPr="00431CEE" w:rsidRDefault="00CE1029" w:rsidP="00123CDC">
      <w:pPr>
        <w:numPr>
          <w:ilvl w:val="1"/>
          <w:numId w:val="21"/>
        </w:numPr>
        <w:jc w:val="both"/>
        <w:rPr>
          <w:rFonts w:ascii="Calibri" w:hAnsi="Calibri" w:cs="Calibri"/>
          <w:lang w:val="mk-MK"/>
        </w:rPr>
      </w:pPr>
      <w:r w:rsidRPr="00431CEE">
        <w:rPr>
          <w:rFonts w:ascii="Calibri" w:hAnsi="Calibri" w:cs="Calibri"/>
          <w:lang w:val="mk-MK"/>
        </w:rPr>
        <w:t>Започнување</w:t>
      </w:r>
      <w:r w:rsidR="001E7AEE" w:rsidRPr="00431CEE">
        <w:rPr>
          <w:rFonts w:ascii="Calibri" w:hAnsi="Calibri" w:cs="Calibri"/>
          <w:lang w:val="mk-MK"/>
        </w:rPr>
        <w:t xml:space="preserve"> кампања за </w:t>
      </w:r>
      <w:r w:rsidR="00EF39BC" w:rsidRPr="00431CEE">
        <w:rPr>
          <w:rFonts w:ascii="Calibri" w:hAnsi="Calibri" w:cs="Calibri"/>
          <w:lang w:val="mk-MK"/>
        </w:rPr>
        <w:t xml:space="preserve">одбележување на </w:t>
      </w:r>
      <w:r w:rsidR="001E7AEE" w:rsidRPr="00431CEE">
        <w:rPr>
          <w:rFonts w:ascii="Calibri" w:hAnsi="Calibri" w:cs="Calibri"/>
          <w:lang w:val="mk-MK"/>
        </w:rPr>
        <w:t xml:space="preserve">јубилејот на ДЗС (80 години постоење) и </w:t>
      </w:r>
      <w:r w:rsidR="00EF39BC" w:rsidRPr="00431CEE">
        <w:rPr>
          <w:rFonts w:ascii="Calibri" w:hAnsi="Calibri" w:cs="Calibri"/>
          <w:lang w:val="mk-MK"/>
        </w:rPr>
        <w:t>ре</w:t>
      </w:r>
      <w:r w:rsidR="001E7AEE" w:rsidRPr="00431CEE">
        <w:rPr>
          <w:rFonts w:ascii="Calibri" w:hAnsi="Calibri" w:cs="Calibri"/>
          <w:lang w:val="mk-MK"/>
        </w:rPr>
        <w:t>бренд</w:t>
      </w:r>
      <w:r w:rsidR="00EF39BC" w:rsidRPr="00431CEE">
        <w:rPr>
          <w:rFonts w:ascii="Calibri" w:hAnsi="Calibri" w:cs="Calibri"/>
          <w:lang w:val="mk-MK"/>
        </w:rPr>
        <w:t>ирањето</w:t>
      </w:r>
      <w:r w:rsidR="001E7AEE" w:rsidRPr="00431CEE">
        <w:rPr>
          <w:rFonts w:ascii="Calibri" w:hAnsi="Calibri" w:cs="Calibri"/>
          <w:lang w:val="mk-MK"/>
        </w:rPr>
        <w:t xml:space="preserve"> на Заводот</w:t>
      </w:r>
    </w:p>
    <w:p w14:paraId="3AAC4130" w14:textId="609FE73B" w:rsidR="001E7AEE" w:rsidRPr="00431CEE" w:rsidRDefault="00EF39BC" w:rsidP="00123CDC">
      <w:pPr>
        <w:numPr>
          <w:ilvl w:val="1"/>
          <w:numId w:val="21"/>
        </w:numPr>
        <w:jc w:val="both"/>
        <w:rPr>
          <w:rFonts w:ascii="Calibri" w:hAnsi="Calibri" w:cs="Calibri"/>
          <w:lang w:val="mk-MK"/>
        </w:rPr>
      </w:pPr>
      <w:r w:rsidRPr="00431CEE">
        <w:rPr>
          <w:rFonts w:ascii="Calibri" w:hAnsi="Calibri" w:cs="Calibri"/>
          <w:lang w:val="mk-MK"/>
        </w:rPr>
        <w:t xml:space="preserve">Пуштање во употреба </w:t>
      </w:r>
      <w:r w:rsidR="001E7AEE" w:rsidRPr="00431CEE">
        <w:rPr>
          <w:rFonts w:ascii="Calibri" w:hAnsi="Calibri" w:cs="Calibri"/>
          <w:lang w:val="mk-MK"/>
        </w:rPr>
        <w:t xml:space="preserve">и </w:t>
      </w:r>
      <w:r w:rsidRPr="00431CEE">
        <w:rPr>
          <w:rFonts w:ascii="Calibri" w:hAnsi="Calibri" w:cs="Calibri"/>
          <w:lang w:val="mk-MK"/>
        </w:rPr>
        <w:t xml:space="preserve">промовирање </w:t>
      </w:r>
      <w:r w:rsidR="001E7AEE" w:rsidRPr="00431CEE">
        <w:rPr>
          <w:rFonts w:ascii="Calibri" w:hAnsi="Calibri" w:cs="Calibri"/>
          <w:lang w:val="mk-MK"/>
        </w:rPr>
        <w:t>на новата веб-страница.</w:t>
      </w:r>
    </w:p>
    <w:p w14:paraId="7D4DAAAC" w14:textId="298968AE" w:rsidR="001E7AEE" w:rsidRPr="00431CEE" w:rsidRDefault="00CE1029" w:rsidP="00123CDC">
      <w:pPr>
        <w:numPr>
          <w:ilvl w:val="0"/>
          <w:numId w:val="21"/>
        </w:numPr>
        <w:jc w:val="both"/>
        <w:rPr>
          <w:rFonts w:ascii="Calibri" w:hAnsi="Calibri" w:cs="Calibri"/>
          <w:lang w:val="mk-MK"/>
        </w:rPr>
      </w:pPr>
      <w:r w:rsidRPr="00431CEE">
        <w:rPr>
          <w:rFonts w:ascii="Calibri" w:hAnsi="Calibri" w:cs="Calibri"/>
          <w:b/>
          <w:bCs/>
          <w:lang w:val="mk-MK"/>
        </w:rPr>
        <w:t xml:space="preserve">Среден рок </w:t>
      </w:r>
      <w:r w:rsidR="001E7AEE" w:rsidRPr="00431CEE">
        <w:rPr>
          <w:rFonts w:ascii="Calibri" w:hAnsi="Calibri" w:cs="Calibri"/>
          <w:b/>
          <w:bCs/>
          <w:lang w:val="mk-MK"/>
        </w:rPr>
        <w:t>(6</w:t>
      </w:r>
      <w:r w:rsidRPr="00431CEE">
        <w:rPr>
          <w:rFonts w:ascii="Calibri" w:hAnsi="Calibri" w:cs="Calibri"/>
          <w:b/>
          <w:bCs/>
          <w:lang w:val="mk-MK"/>
        </w:rPr>
        <w:t xml:space="preserve"> </w:t>
      </w:r>
      <w:r w:rsidR="001E7AEE" w:rsidRPr="00431CEE">
        <w:rPr>
          <w:rFonts w:ascii="Calibri" w:hAnsi="Calibri" w:cs="Calibri"/>
          <w:b/>
          <w:bCs/>
          <w:lang w:val="mk-MK"/>
        </w:rPr>
        <w:t>–</w:t>
      </w:r>
      <w:r w:rsidRPr="00431CEE">
        <w:rPr>
          <w:rFonts w:ascii="Calibri" w:hAnsi="Calibri" w:cs="Calibri"/>
          <w:b/>
          <w:bCs/>
          <w:lang w:val="mk-MK"/>
        </w:rPr>
        <w:t xml:space="preserve"> </w:t>
      </w:r>
      <w:r w:rsidR="001E7AEE" w:rsidRPr="00431CEE">
        <w:rPr>
          <w:rFonts w:ascii="Calibri" w:hAnsi="Calibri" w:cs="Calibri"/>
          <w:b/>
          <w:bCs/>
          <w:lang w:val="mk-MK"/>
        </w:rPr>
        <w:t>18 месеци)</w:t>
      </w:r>
      <w:r w:rsidR="001E7AEE" w:rsidRPr="00431CEE">
        <w:rPr>
          <w:rFonts w:ascii="Calibri" w:hAnsi="Calibri" w:cs="Calibri"/>
          <w:lang w:val="mk-MK"/>
        </w:rPr>
        <w:t>:</w:t>
      </w:r>
    </w:p>
    <w:p w14:paraId="27997954" w14:textId="3AFE7B30" w:rsidR="001E7AEE" w:rsidRPr="00431CEE" w:rsidRDefault="00C51C9B" w:rsidP="00123CDC">
      <w:pPr>
        <w:numPr>
          <w:ilvl w:val="1"/>
          <w:numId w:val="21"/>
        </w:numPr>
        <w:jc w:val="both"/>
        <w:rPr>
          <w:rFonts w:ascii="Calibri" w:hAnsi="Calibri" w:cs="Calibri"/>
          <w:lang w:val="mk-MK"/>
        </w:rPr>
      </w:pPr>
      <w:r w:rsidRPr="00431CEE">
        <w:rPr>
          <w:rFonts w:ascii="Calibri" w:hAnsi="Calibri" w:cs="Calibri"/>
          <w:lang w:val="mk-MK"/>
        </w:rPr>
        <w:t>Работилници со засегнати</w:t>
      </w:r>
      <w:r w:rsidR="00EF39BC" w:rsidRPr="00431CEE">
        <w:rPr>
          <w:rFonts w:ascii="Calibri" w:hAnsi="Calibri" w:cs="Calibri"/>
          <w:lang w:val="mk-MK"/>
        </w:rPr>
        <w:t>те</w:t>
      </w:r>
      <w:r w:rsidRPr="00431CEE">
        <w:rPr>
          <w:rFonts w:ascii="Calibri" w:hAnsi="Calibri" w:cs="Calibri"/>
          <w:lang w:val="mk-MK"/>
        </w:rPr>
        <w:t xml:space="preserve"> страни за </w:t>
      </w:r>
      <w:r w:rsidR="00EF39BC" w:rsidRPr="00431CEE">
        <w:rPr>
          <w:rFonts w:ascii="Calibri" w:hAnsi="Calibri" w:cs="Calibri"/>
          <w:lang w:val="mk-MK"/>
        </w:rPr>
        <w:t xml:space="preserve">употребата </w:t>
      </w:r>
      <w:r w:rsidRPr="00431CEE">
        <w:rPr>
          <w:rFonts w:ascii="Calibri" w:hAnsi="Calibri" w:cs="Calibri"/>
          <w:lang w:val="mk-MK"/>
        </w:rPr>
        <w:t>на статистички</w:t>
      </w:r>
      <w:r w:rsidR="00EF39BC" w:rsidRPr="00431CEE">
        <w:rPr>
          <w:rFonts w:ascii="Calibri" w:hAnsi="Calibri" w:cs="Calibri"/>
          <w:lang w:val="mk-MK"/>
        </w:rPr>
        <w:t>те</w:t>
      </w:r>
      <w:r w:rsidRPr="00431CEE">
        <w:rPr>
          <w:rFonts w:ascii="Calibri" w:hAnsi="Calibri" w:cs="Calibri"/>
          <w:lang w:val="mk-MK"/>
        </w:rPr>
        <w:t xml:space="preserve"> податоци.</w:t>
      </w:r>
    </w:p>
    <w:p w14:paraId="45D05445" w14:textId="063BF47F" w:rsidR="001E7AEE" w:rsidRPr="00431CEE" w:rsidRDefault="00EF39BC" w:rsidP="00123CDC">
      <w:pPr>
        <w:numPr>
          <w:ilvl w:val="1"/>
          <w:numId w:val="21"/>
        </w:numPr>
        <w:jc w:val="both"/>
        <w:rPr>
          <w:rFonts w:ascii="Calibri" w:hAnsi="Calibri" w:cs="Calibri"/>
          <w:lang w:val="mk-MK"/>
        </w:rPr>
      </w:pPr>
      <w:r w:rsidRPr="00431CEE">
        <w:rPr>
          <w:rFonts w:ascii="Calibri" w:hAnsi="Calibri" w:cs="Calibri"/>
          <w:lang w:val="mk-MK"/>
        </w:rPr>
        <w:t>Развивање кориснички интерф</w:t>
      </w:r>
      <w:r w:rsidR="00767D46" w:rsidRPr="00431CEE">
        <w:rPr>
          <w:rFonts w:ascii="Calibri" w:hAnsi="Calibri" w:cs="Calibri"/>
          <w:lang w:val="mk-MK"/>
        </w:rPr>
        <w:t>е</w:t>
      </w:r>
      <w:r w:rsidRPr="00431CEE">
        <w:rPr>
          <w:rFonts w:ascii="Calibri" w:hAnsi="Calibri" w:cs="Calibri"/>
          <w:lang w:val="mk-MK"/>
        </w:rPr>
        <w:t>јс</w:t>
      </w:r>
      <w:r w:rsidR="00767D46" w:rsidRPr="00431CEE">
        <w:rPr>
          <w:rFonts w:ascii="Calibri" w:hAnsi="Calibri" w:cs="Calibri"/>
          <w:lang w:val="mk-MK"/>
        </w:rPr>
        <w:t>и</w:t>
      </w:r>
      <w:r w:rsidR="001E7AEE" w:rsidRPr="00431CEE">
        <w:rPr>
          <w:rFonts w:ascii="Calibri" w:hAnsi="Calibri" w:cs="Calibri"/>
          <w:lang w:val="mk-MK"/>
        </w:rPr>
        <w:t xml:space="preserve"> и интерактивни визуелизации на податоци.</w:t>
      </w:r>
    </w:p>
    <w:p w14:paraId="643DC337" w14:textId="69A398A0" w:rsidR="001E7AEE" w:rsidRPr="00431CEE" w:rsidRDefault="001E7AEE" w:rsidP="00123CDC">
      <w:pPr>
        <w:numPr>
          <w:ilvl w:val="0"/>
          <w:numId w:val="21"/>
        </w:numPr>
        <w:jc w:val="both"/>
        <w:rPr>
          <w:rFonts w:ascii="Calibri" w:hAnsi="Calibri" w:cs="Calibri"/>
          <w:lang w:val="mk-MK"/>
        </w:rPr>
      </w:pPr>
      <w:r w:rsidRPr="00431CEE">
        <w:rPr>
          <w:rFonts w:ascii="Calibri" w:hAnsi="Calibri" w:cs="Calibri"/>
          <w:b/>
          <w:bCs/>
          <w:lang w:val="mk-MK"/>
        </w:rPr>
        <w:t>Долг</w:t>
      </w:r>
      <w:r w:rsidR="00CE1029" w:rsidRPr="00431CEE">
        <w:rPr>
          <w:rFonts w:ascii="Calibri" w:hAnsi="Calibri" w:cs="Calibri"/>
          <w:b/>
          <w:bCs/>
          <w:lang w:val="mk-MK"/>
        </w:rPr>
        <w:t xml:space="preserve"> рок</w:t>
      </w:r>
      <w:r w:rsidRPr="00431CEE">
        <w:rPr>
          <w:rFonts w:ascii="Calibri" w:hAnsi="Calibri" w:cs="Calibri"/>
          <w:b/>
          <w:bCs/>
          <w:lang w:val="mk-MK"/>
        </w:rPr>
        <w:t xml:space="preserve"> (18</w:t>
      </w:r>
      <w:r w:rsidR="00CE1029" w:rsidRPr="00431CEE">
        <w:rPr>
          <w:rFonts w:ascii="Calibri" w:hAnsi="Calibri" w:cs="Calibri"/>
          <w:b/>
          <w:bCs/>
          <w:lang w:val="mk-MK"/>
        </w:rPr>
        <w:t xml:space="preserve"> </w:t>
      </w:r>
      <w:r w:rsidRPr="00431CEE">
        <w:rPr>
          <w:rFonts w:ascii="Calibri" w:hAnsi="Calibri" w:cs="Calibri"/>
          <w:b/>
          <w:bCs/>
          <w:lang w:val="mk-MK"/>
        </w:rPr>
        <w:t>–</w:t>
      </w:r>
      <w:r w:rsidR="00CE1029" w:rsidRPr="00431CEE">
        <w:rPr>
          <w:rFonts w:ascii="Calibri" w:hAnsi="Calibri" w:cs="Calibri"/>
          <w:b/>
          <w:bCs/>
          <w:lang w:val="mk-MK"/>
        </w:rPr>
        <w:t xml:space="preserve"> </w:t>
      </w:r>
      <w:r w:rsidRPr="00431CEE">
        <w:rPr>
          <w:rFonts w:ascii="Calibri" w:hAnsi="Calibri" w:cs="Calibri"/>
          <w:b/>
          <w:bCs/>
          <w:lang w:val="mk-MK"/>
        </w:rPr>
        <w:t>36 месеци)</w:t>
      </w:r>
      <w:r w:rsidRPr="00431CEE">
        <w:rPr>
          <w:rFonts w:ascii="Calibri" w:hAnsi="Calibri" w:cs="Calibri"/>
          <w:lang w:val="mk-MK"/>
        </w:rPr>
        <w:t>:</w:t>
      </w:r>
    </w:p>
    <w:p w14:paraId="30770141" w14:textId="3D229D1C" w:rsidR="001E7AEE" w:rsidRPr="006A07E2" w:rsidRDefault="00123CDC" w:rsidP="00123CDC">
      <w:pPr>
        <w:numPr>
          <w:ilvl w:val="1"/>
          <w:numId w:val="21"/>
        </w:numPr>
        <w:jc w:val="both"/>
        <w:rPr>
          <w:rFonts w:ascii="Calibri" w:hAnsi="Calibri" w:cs="Calibri"/>
          <w:lang w:val="mk-MK"/>
        </w:rPr>
      </w:pPr>
      <w:r w:rsidRPr="006A07E2">
        <w:rPr>
          <w:rFonts w:ascii="Calibri" w:hAnsi="Calibri" w:cs="Calibri"/>
          <w:lang w:val="mk-MK"/>
        </w:rPr>
        <w:lastRenderedPageBreak/>
        <w:t>Воспоставување</w:t>
      </w:r>
      <w:r w:rsidR="001E7AEE" w:rsidRPr="006A07E2">
        <w:rPr>
          <w:rFonts w:ascii="Calibri" w:hAnsi="Calibri" w:cs="Calibri"/>
          <w:lang w:val="mk-MK"/>
        </w:rPr>
        <w:t xml:space="preserve"> редовни програми за </w:t>
      </w:r>
      <w:r w:rsidRPr="006A07E2">
        <w:rPr>
          <w:rFonts w:ascii="Calibri" w:hAnsi="Calibri" w:cs="Calibri"/>
          <w:lang w:val="mk-MK"/>
        </w:rPr>
        <w:t xml:space="preserve">статистичка </w:t>
      </w:r>
      <w:r w:rsidR="001E7AEE" w:rsidRPr="006A07E2">
        <w:rPr>
          <w:rFonts w:ascii="Calibri" w:hAnsi="Calibri" w:cs="Calibri"/>
          <w:lang w:val="mk-MK"/>
        </w:rPr>
        <w:t xml:space="preserve">писменост за новинари, студенти и </w:t>
      </w:r>
      <w:r w:rsidRPr="006A07E2">
        <w:rPr>
          <w:rFonts w:ascii="Calibri" w:hAnsi="Calibri" w:cs="Calibri"/>
          <w:lang w:val="mk-MK"/>
        </w:rPr>
        <w:t>претпријатија</w:t>
      </w:r>
      <w:r w:rsidR="001E7AEE" w:rsidRPr="006A07E2">
        <w:rPr>
          <w:rFonts w:ascii="Calibri" w:hAnsi="Calibri" w:cs="Calibri"/>
          <w:lang w:val="mk-MK"/>
        </w:rPr>
        <w:t>.</w:t>
      </w:r>
    </w:p>
    <w:p w14:paraId="6077E025" w14:textId="3169F5B0" w:rsidR="001E7AEE" w:rsidRPr="006A07E2" w:rsidRDefault="00123CDC" w:rsidP="00123CDC">
      <w:pPr>
        <w:numPr>
          <w:ilvl w:val="1"/>
          <w:numId w:val="21"/>
        </w:numPr>
        <w:jc w:val="both"/>
        <w:rPr>
          <w:rFonts w:ascii="Calibri" w:hAnsi="Calibri" w:cs="Calibri"/>
          <w:lang w:val="mk-MK"/>
        </w:rPr>
      </w:pPr>
      <w:r w:rsidRPr="006A07E2">
        <w:rPr>
          <w:rFonts w:ascii="Calibri" w:hAnsi="Calibri" w:cs="Calibri"/>
          <w:lang w:val="mk-MK"/>
        </w:rPr>
        <w:t xml:space="preserve">Соработка </w:t>
      </w:r>
      <w:r w:rsidR="001E7AEE" w:rsidRPr="006A07E2">
        <w:rPr>
          <w:rFonts w:ascii="Calibri" w:hAnsi="Calibri" w:cs="Calibri"/>
          <w:lang w:val="mk-MK"/>
        </w:rPr>
        <w:t>на заеднички публикации со академски институции и граѓански организации.</w:t>
      </w:r>
    </w:p>
    <w:p w14:paraId="268ED526" w14:textId="6F45FDD1" w:rsidR="00123723" w:rsidRPr="006A07E2" w:rsidRDefault="00123723" w:rsidP="00123CDC">
      <w:pPr>
        <w:numPr>
          <w:ilvl w:val="1"/>
          <w:numId w:val="21"/>
        </w:numPr>
        <w:jc w:val="both"/>
        <w:rPr>
          <w:rFonts w:ascii="Calibri" w:hAnsi="Calibri" w:cs="Calibri"/>
          <w:lang w:val="mk-MK"/>
        </w:rPr>
      </w:pPr>
      <w:r w:rsidRPr="006A07E2">
        <w:rPr>
          <w:rFonts w:ascii="Calibri" w:hAnsi="Calibri" w:cs="Calibri"/>
          <w:lang w:val="mk-MK"/>
        </w:rPr>
        <w:t>Годишни активности за подигнување на општата статистичка писменост.</w:t>
      </w:r>
    </w:p>
    <w:p w14:paraId="4990A2AC" w14:textId="77777777" w:rsidR="00C51C9B" w:rsidRPr="00431CEE" w:rsidRDefault="00C51C9B" w:rsidP="00123CDC">
      <w:pPr>
        <w:jc w:val="both"/>
        <w:rPr>
          <w:rFonts w:ascii="Calibri" w:hAnsi="Calibri" w:cs="Calibri"/>
          <w:b/>
          <w:bCs/>
          <w:lang w:val="mk-MK"/>
        </w:rPr>
      </w:pPr>
      <w:r w:rsidRPr="00431CEE">
        <w:rPr>
          <w:rFonts w:ascii="Calibri" w:hAnsi="Calibri" w:cs="Calibri"/>
          <w:b/>
          <w:bCs/>
          <w:lang w:val="mk-MK"/>
        </w:rPr>
        <w:t>Потребни ресурси</w:t>
      </w:r>
    </w:p>
    <w:p w14:paraId="4CBD7920" w14:textId="126F4712" w:rsidR="00C51C9B" w:rsidRPr="006A07E2" w:rsidRDefault="00797AE5" w:rsidP="00123CDC">
      <w:pPr>
        <w:numPr>
          <w:ilvl w:val="0"/>
          <w:numId w:val="22"/>
        </w:numPr>
        <w:jc w:val="both"/>
        <w:rPr>
          <w:rFonts w:ascii="Calibri" w:hAnsi="Calibri" w:cs="Calibri"/>
          <w:lang w:val="mk-MK"/>
        </w:rPr>
      </w:pPr>
      <w:r w:rsidRPr="006A07E2">
        <w:rPr>
          <w:rFonts w:ascii="Calibri" w:hAnsi="Calibri" w:cs="Calibri"/>
          <w:lang w:val="mk-MK"/>
        </w:rPr>
        <w:t>Посебен</w:t>
      </w:r>
      <w:r w:rsidR="00C51C9B" w:rsidRPr="006A07E2">
        <w:rPr>
          <w:rFonts w:ascii="Calibri" w:hAnsi="Calibri" w:cs="Calibri"/>
          <w:lang w:val="mk-MK"/>
        </w:rPr>
        <w:t xml:space="preserve"> </w:t>
      </w:r>
      <w:r w:rsidR="00123CDC" w:rsidRPr="006A07E2">
        <w:rPr>
          <w:rFonts w:ascii="Calibri" w:hAnsi="Calibri" w:cs="Calibri"/>
          <w:lang w:val="mk-MK"/>
        </w:rPr>
        <w:t xml:space="preserve">тим за </w:t>
      </w:r>
      <w:r w:rsidR="00C51C9B" w:rsidRPr="006A07E2">
        <w:rPr>
          <w:rFonts w:ascii="Calibri" w:hAnsi="Calibri" w:cs="Calibri"/>
          <w:lang w:val="mk-MK"/>
        </w:rPr>
        <w:t>комуникаци</w:t>
      </w:r>
      <w:r w:rsidR="00123CDC" w:rsidRPr="006A07E2">
        <w:rPr>
          <w:rFonts w:ascii="Calibri" w:hAnsi="Calibri" w:cs="Calibri"/>
          <w:lang w:val="mk-MK"/>
        </w:rPr>
        <w:t>и</w:t>
      </w:r>
    </w:p>
    <w:p w14:paraId="1BDC95E5" w14:textId="6D1285C9" w:rsidR="00C51C9B" w:rsidRPr="006A07E2" w:rsidRDefault="00C51C9B" w:rsidP="00123CDC">
      <w:pPr>
        <w:numPr>
          <w:ilvl w:val="0"/>
          <w:numId w:val="22"/>
        </w:numPr>
        <w:jc w:val="both"/>
        <w:rPr>
          <w:rFonts w:ascii="Calibri" w:hAnsi="Calibri" w:cs="Calibri"/>
          <w:lang w:val="mk-MK"/>
        </w:rPr>
      </w:pPr>
      <w:r w:rsidRPr="006A07E2">
        <w:rPr>
          <w:rFonts w:ascii="Calibri" w:hAnsi="Calibri" w:cs="Calibri"/>
          <w:lang w:val="mk-MK"/>
        </w:rPr>
        <w:t>Распределба на буџет за дигитални алатки, медиуми и настани</w:t>
      </w:r>
    </w:p>
    <w:p w14:paraId="786F40CA" w14:textId="2B94C026" w:rsidR="00C51C9B" w:rsidRPr="006A07E2" w:rsidRDefault="00C51C9B" w:rsidP="00123CDC">
      <w:pPr>
        <w:numPr>
          <w:ilvl w:val="0"/>
          <w:numId w:val="22"/>
        </w:numPr>
        <w:jc w:val="both"/>
        <w:rPr>
          <w:rFonts w:ascii="Calibri" w:hAnsi="Calibri" w:cs="Calibri"/>
          <w:lang w:val="mk-MK"/>
        </w:rPr>
      </w:pPr>
      <w:r w:rsidRPr="006A07E2">
        <w:rPr>
          <w:rFonts w:ascii="Calibri" w:hAnsi="Calibri" w:cs="Calibri"/>
          <w:lang w:val="mk-MK"/>
        </w:rPr>
        <w:t xml:space="preserve">Обука </w:t>
      </w:r>
      <w:r w:rsidR="00797AE5" w:rsidRPr="006A07E2">
        <w:rPr>
          <w:rFonts w:ascii="Calibri" w:hAnsi="Calibri" w:cs="Calibri"/>
          <w:lang w:val="mk-MK"/>
        </w:rPr>
        <w:t>на</w:t>
      </w:r>
      <w:r w:rsidRPr="006A07E2">
        <w:rPr>
          <w:rFonts w:ascii="Calibri" w:hAnsi="Calibri" w:cs="Calibri"/>
          <w:lang w:val="mk-MK"/>
        </w:rPr>
        <w:t xml:space="preserve"> </w:t>
      </w:r>
      <w:r w:rsidR="00123CDC" w:rsidRPr="006A07E2">
        <w:rPr>
          <w:rFonts w:ascii="Calibri" w:hAnsi="Calibri" w:cs="Calibri"/>
          <w:lang w:val="mk-MK"/>
        </w:rPr>
        <w:t>вработените</w:t>
      </w:r>
      <w:r w:rsidRPr="006A07E2">
        <w:rPr>
          <w:rFonts w:ascii="Calibri" w:hAnsi="Calibri" w:cs="Calibri"/>
          <w:lang w:val="mk-MK"/>
        </w:rPr>
        <w:t xml:space="preserve"> за комуникаци</w:t>
      </w:r>
      <w:r w:rsidR="00123CDC" w:rsidRPr="006A07E2">
        <w:rPr>
          <w:rFonts w:ascii="Calibri" w:hAnsi="Calibri" w:cs="Calibri"/>
          <w:lang w:val="mk-MK"/>
        </w:rPr>
        <w:t>и</w:t>
      </w:r>
      <w:r w:rsidRPr="006A07E2">
        <w:rPr>
          <w:rFonts w:ascii="Calibri" w:hAnsi="Calibri" w:cs="Calibri"/>
          <w:lang w:val="mk-MK"/>
        </w:rPr>
        <w:t xml:space="preserve"> и односи со јавноста</w:t>
      </w:r>
      <w:r w:rsidR="00634444">
        <w:rPr>
          <w:rFonts w:ascii="Calibri" w:hAnsi="Calibri" w:cs="Calibri"/>
          <w:lang w:val="mk-MK"/>
        </w:rPr>
        <w:t>.</w:t>
      </w:r>
    </w:p>
    <w:p w14:paraId="52AD5F6C" w14:textId="77777777" w:rsidR="00EF1D30" w:rsidRPr="006A07E2" w:rsidRDefault="00EF1D30">
      <w:pPr>
        <w:rPr>
          <w:rFonts w:ascii="Calibri" w:hAnsi="Calibri" w:cs="Calibri"/>
          <w:sz w:val="28"/>
          <w:szCs w:val="28"/>
          <w:lang w:val="mk-MK"/>
        </w:rPr>
      </w:pPr>
    </w:p>
    <w:p w14:paraId="24E99A06" w14:textId="38CF4730" w:rsidR="00C51C9B" w:rsidRPr="006A07E2" w:rsidRDefault="00EB2015" w:rsidP="00C51C9B">
      <w:pPr>
        <w:rPr>
          <w:rFonts w:ascii="Calibri" w:hAnsi="Calibri" w:cs="Calibri"/>
          <w:b/>
          <w:bCs/>
          <w:sz w:val="24"/>
          <w:szCs w:val="24"/>
          <w:lang w:val="mk-MK"/>
        </w:rPr>
      </w:pPr>
      <w:r w:rsidRPr="006A07E2">
        <w:rPr>
          <w:rFonts w:ascii="Calibri" w:hAnsi="Calibri" w:cs="Calibri"/>
          <w:b/>
          <w:bCs/>
          <w:sz w:val="24"/>
          <w:szCs w:val="24"/>
          <w:lang w:val="mk-MK"/>
        </w:rPr>
        <w:t>Следење</w:t>
      </w:r>
      <w:r w:rsidR="00C51C9B" w:rsidRPr="006A07E2">
        <w:rPr>
          <w:rFonts w:ascii="Calibri" w:hAnsi="Calibri" w:cs="Calibri"/>
          <w:b/>
          <w:bCs/>
          <w:sz w:val="24"/>
          <w:szCs w:val="24"/>
          <w:lang w:val="mk-MK"/>
        </w:rPr>
        <w:t xml:space="preserve"> и евалуација</w:t>
      </w:r>
    </w:p>
    <w:p w14:paraId="30C699BE" w14:textId="64E87B23" w:rsidR="00C51C9B" w:rsidRPr="00431CEE" w:rsidRDefault="00C51C9B" w:rsidP="00C51C9B">
      <w:pPr>
        <w:rPr>
          <w:rFonts w:ascii="Calibri" w:hAnsi="Calibri" w:cs="Calibri"/>
          <w:b/>
          <w:bCs/>
          <w:lang w:val="mk-MK"/>
        </w:rPr>
      </w:pPr>
      <w:r w:rsidRPr="00431CEE">
        <w:rPr>
          <w:rFonts w:ascii="Calibri" w:hAnsi="Calibri" w:cs="Calibri"/>
          <w:b/>
          <w:bCs/>
          <w:lang w:val="mk-MK"/>
        </w:rPr>
        <w:t xml:space="preserve">Клучни индикатори </w:t>
      </w:r>
      <w:r w:rsidR="00B35BCD" w:rsidRPr="00431CEE">
        <w:rPr>
          <w:rFonts w:ascii="Calibri" w:hAnsi="Calibri" w:cs="Calibri"/>
          <w:b/>
          <w:bCs/>
          <w:lang w:val="mk-MK"/>
        </w:rPr>
        <w:t>на успешност</w:t>
      </w:r>
    </w:p>
    <w:p w14:paraId="4E04E564" w14:textId="2E3A746A" w:rsidR="00C51C9B" w:rsidRPr="00431CEE" w:rsidRDefault="00C51C9B" w:rsidP="00B35BCD">
      <w:pPr>
        <w:numPr>
          <w:ilvl w:val="0"/>
          <w:numId w:val="23"/>
        </w:numPr>
        <w:jc w:val="both"/>
        <w:rPr>
          <w:rFonts w:ascii="Calibri" w:hAnsi="Calibri" w:cs="Calibri"/>
          <w:lang w:val="mk-MK"/>
        </w:rPr>
      </w:pPr>
      <w:r w:rsidRPr="00431CEE">
        <w:rPr>
          <w:rFonts w:ascii="Calibri" w:hAnsi="Calibri" w:cs="Calibri"/>
          <w:lang w:val="mk-MK"/>
        </w:rPr>
        <w:t>Посет</w:t>
      </w:r>
      <w:r w:rsidR="00B35BCD" w:rsidRPr="00431CEE">
        <w:rPr>
          <w:rFonts w:ascii="Calibri" w:hAnsi="Calibri" w:cs="Calibri"/>
          <w:lang w:val="mk-MK"/>
        </w:rPr>
        <w:t>и</w:t>
      </w:r>
      <w:r w:rsidRPr="00431CEE">
        <w:rPr>
          <w:rFonts w:ascii="Calibri" w:hAnsi="Calibri" w:cs="Calibri"/>
          <w:lang w:val="mk-MK"/>
        </w:rPr>
        <w:t xml:space="preserve"> на веб-страницата и преземања на статистички</w:t>
      </w:r>
      <w:r w:rsidR="001B5A19">
        <w:rPr>
          <w:rFonts w:ascii="Calibri" w:hAnsi="Calibri" w:cs="Calibri"/>
          <w:lang w:val="mk-MK"/>
        </w:rPr>
        <w:t>те</w:t>
      </w:r>
      <w:r w:rsidRPr="00431CEE">
        <w:rPr>
          <w:rFonts w:ascii="Calibri" w:hAnsi="Calibri" w:cs="Calibri"/>
          <w:lang w:val="mk-MK"/>
        </w:rPr>
        <w:t xml:space="preserve"> извештаи.</w:t>
      </w:r>
    </w:p>
    <w:p w14:paraId="2CE0FF3A" w14:textId="63093C3D" w:rsidR="00C51C9B" w:rsidRPr="00431CEE" w:rsidRDefault="00B35BCD" w:rsidP="00B35BCD">
      <w:pPr>
        <w:numPr>
          <w:ilvl w:val="0"/>
          <w:numId w:val="23"/>
        </w:numPr>
        <w:jc w:val="both"/>
        <w:rPr>
          <w:rFonts w:ascii="Calibri" w:hAnsi="Calibri" w:cs="Calibri"/>
          <w:lang w:val="mk-MK"/>
        </w:rPr>
      </w:pPr>
      <w:r w:rsidRPr="00431CEE">
        <w:rPr>
          <w:rFonts w:ascii="Calibri" w:hAnsi="Calibri" w:cs="Calibri"/>
          <w:lang w:val="mk-MK"/>
        </w:rPr>
        <w:t xml:space="preserve">Интеракција </w:t>
      </w:r>
      <w:r w:rsidR="00C51C9B" w:rsidRPr="00431CEE">
        <w:rPr>
          <w:rFonts w:ascii="Calibri" w:hAnsi="Calibri" w:cs="Calibri"/>
          <w:lang w:val="mk-MK"/>
        </w:rPr>
        <w:t>на социјалните медиуми (</w:t>
      </w:r>
      <w:r w:rsidRPr="00431CEE">
        <w:rPr>
          <w:rFonts w:ascii="Calibri" w:hAnsi="Calibri" w:cs="Calibri"/>
          <w:lang w:val="mk-MK"/>
        </w:rPr>
        <w:t>допаѓања</w:t>
      </w:r>
      <w:r w:rsidR="00C51C9B" w:rsidRPr="00431CEE">
        <w:rPr>
          <w:rFonts w:ascii="Calibri" w:hAnsi="Calibri" w:cs="Calibri"/>
          <w:lang w:val="mk-MK"/>
        </w:rPr>
        <w:t>, споделувања, коментари).</w:t>
      </w:r>
    </w:p>
    <w:p w14:paraId="4EAC1C00" w14:textId="21437BD3" w:rsidR="00C51C9B" w:rsidRPr="00431CEE" w:rsidRDefault="00C51C9B" w:rsidP="00B35BCD">
      <w:pPr>
        <w:numPr>
          <w:ilvl w:val="0"/>
          <w:numId w:val="23"/>
        </w:numPr>
        <w:jc w:val="both"/>
        <w:rPr>
          <w:rFonts w:ascii="Calibri" w:hAnsi="Calibri" w:cs="Calibri"/>
          <w:lang w:val="mk-MK"/>
        </w:rPr>
      </w:pPr>
      <w:r w:rsidRPr="00431CEE">
        <w:rPr>
          <w:rFonts w:ascii="Calibri" w:hAnsi="Calibri" w:cs="Calibri"/>
          <w:lang w:val="mk-MK"/>
        </w:rPr>
        <w:t>Медиумск</w:t>
      </w:r>
      <w:r w:rsidR="00B35BCD" w:rsidRPr="00431CEE">
        <w:rPr>
          <w:rFonts w:ascii="Calibri" w:hAnsi="Calibri" w:cs="Calibri"/>
          <w:lang w:val="mk-MK"/>
        </w:rPr>
        <w:t>а</w:t>
      </w:r>
      <w:r w:rsidRPr="00431CEE">
        <w:rPr>
          <w:rFonts w:ascii="Calibri" w:hAnsi="Calibri" w:cs="Calibri"/>
          <w:lang w:val="mk-MK"/>
        </w:rPr>
        <w:t xml:space="preserve"> </w:t>
      </w:r>
      <w:r w:rsidR="00B35BCD" w:rsidRPr="00431CEE">
        <w:rPr>
          <w:rFonts w:ascii="Calibri" w:hAnsi="Calibri" w:cs="Calibri"/>
          <w:lang w:val="mk-MK"/>
        </w:rPr>
        <w:t xml:space="preserve">покриеност </w:t>
      </w:r>
      <w:r w:rsidRPr="00431CEE">
        <w:rPr>
          <w:rFonts w:ascii="Calibri" w:hAnsi="Calibri" w:cs="Calibri"/>
          <w:lang w:val="mk-MK"/>
        </w:rPr>
        <w:t xml:space="preserve">и </w:t>
      </w:r>
      <w:r w:rsidR="0014412C" w:rsidRPr="00431CEE">
        <w:rPr>
          <w:rFonts w:ascii="Calibri" w:hAnsi="Calibri" w:cs="Calibri"/>
          <w:lang w:val="mk-MK"/>
        </w:rPr>
        <w:t xml:space="preserve">цитирање </w:t>
      </w:r>
      <w:r w:rsidR="00461EE5">
        <w:rPr>
          <w:rFonts w:ascii="Calibri" w:hAnsi="Calibri" w:cs="Calibri"/>
          <w:lang w:val="mk-MK"/>
        </w:rPr>
        <w:t>во</w:t>
      </w:r>
      <w:r w:rsidR="00461EE5" w:rsidRPr="00431CEE">
        <w:rPr>
          <w:rFonts w:ascii="Calibri" w:hAnsi="Calibri" w:cs="Calibri"/>
          <w:lang w:val="mk-MK"/>
        </w:rPr>
        <w:t xml:space="preserve"> </w:t>
      </w:r>
      <w:r w:rsidRPr="00431CEE">
        <w:rPr>
          <w:rFonts w:ascii="Calibri" w:hAnsi="Calibri" w:cs="Calibri"/>
          <w:lang w:val="mk-MK"/>
        </w:rPr>
        <w:t xml:space="preserve">документи </w:t>
      </w:r>
      <w:r w:rsidR="00461EE5">
        <w:rPr>
          <w:rFonts w:ascii="Calibri" w:hAnsi="Calibri" w:cs="Calibri"/>
          <w:lang w:val="mk-MK"/>
        </w:rPr>
        <w:t>со</w:t>
      </w:r>
      <w:r w:rsidR="00B35BCD" w:rsidRPr="00431CEE">
        <w:rPr>
          <w:rFonts w:ascii="Calibri" w:hAnsi="Calibri" w:cs="Calibri"/>
          <w:lang w:val="mk-MK"/>
        </w:rPr>
        <w:t xml:space="preserve"> </w:t>
      </w:r>
      <w:r w:rsidRPr="00431CEE">
        <w:rPr>
          <w:rFonts w:ascii="Calibri" w:hAnsi="Calibri" w:cs="Calibri"/>
          <w:lang w:val="mk-MK"/>
        </w:rPr>
        <w:t>политики.</w:t>
      </w:r>
    </w:p>
    <w:p w14:paraId="3BBB143A" w14:textId="75C9DBD2" w:rsidR="00C51C9B" w:rsidRPr="00431CEE" w:rsidRDefault="00B35BCD" w:rsidP="00B35BCD">
      <w:pPr>
        <w:numPr>
          <w:ilvl w:val="0"/>
          <w:numId w:val="23"/>
        </w:numPr>
        <w:jc w:val="both"/>
        <w:rPr>
          <w:rFonts w:ascii="Calibri" w:hAnsi="Calibri" w:cs="Calibri"/>
          <w:lang w:val="mk-MK"/>
        </w:rPr>
      </w:pPr>
      <w:r w:rsidRPr="00431CEE">
        <w:rPr>
          <w:rFonts w:ascii="Calibri" w:hAnsi="Calibri" w:cs="Calibri"/>
          <w:lang w:val="mk-MK"/>
        </w:rPr>
        <w:t>П</w:t>
      </w:r>
      <w:r w:rsidR="00C51C9B" w:rsidRPr="00431CEE">
        <w:rPr>
          <w:rFonts w:ascii="Calibri" w:hAnsi="Calibri" w:cs="Calibri"/>
          <w:lang w:val="mk-MK"/>
        </w:rPr>
        <w:t>овратни информации од анкети</w:t>
      </w:r>
      <w:r w:rsidRPr="00431CEE">
        <w:rPr>
          <w:rFonts w:ascii="Calibri" w:hAnsi="Calibri" w:cs="Calibri"/>
          <w:lang w:val="mk-MK"/>
        </w:rPr>
        <w:t>те</w:t>
      </w:r>
      <w:r w:rsidR="00C51C9B" w:rsidRPr="00431CEE">
        <w:rPr>
          <w:rFonts w:ascii="Calibri" w:hAnsi="Calibri" w:cs="Calibri"/>
          <w:lang w:val="mk-MK"/>
        </w:rPr>
        <w:t xml:space="preserve"> за задоволство на корисниците</w:t>
      </w:r>
      <w:r w:rsidR="00B66395" w:rsidRPr="00431CEE">
        <w:rPr>
          <w:rFonts w:ascii="Calibri" w:hAnsi="Calibri" w:cs="Calibri"/>
          <w:lang w:val="mk-MK"/>
        </w:rPr>
        <w:t xml:space="preserve">, кои вклучуваат </w:t>
      </w:r>
      <w:r w:rsidR="001E7E12" w:rsidRPr="00431CEE">
        <w:rPr>
          <w:rFonts w:ascii="Calibri" w:hAnsi="Calibri" w:cs="Calibri"/>
          <w:lang w:val="mk-MK"/>
        </w:rPr>
        <w:t xml:space="preserve">и </w:t>
      </w:r>
      <w:r w:rsidR="00B66395" w:rsidRPr="00431CEE">
        <w:rPr>
          <w:rFonts w:ascii="Calibri" w:hAnsi="Calibri" w:cs="Calibri"/>
          <w:lang w:val="mk-MK"/>
        </w:rPr>
        <w:t xml:space="preserve">квалитативни </w:t>
      </w:r>
      <w:r w:rsidRPr="00431CEE">
        <w:rPr>
          <w:rFonts w:ascii="Calibri" w:hAnsi="Calibri" w:cs="Calibri"/>
          <w:lang w:val="mk-MK"/>
        </w:rPr>
        <w:t>проценки</w:t>
      </w:r>
      <w:r w:rsidR="00B66395" w:rsidRPr="00431CEE">
        <w:rPr>
          <w:rFonts w:ascii="Calibri" w:hAnsi="Calibri" w:cs="Calibri"/>
          <w:lang w:val="mk-MK"/>
        </w:rPr>
        <w:t xml:space="preserve"> за да се добијат </w:t>
      </w:r>
      <w:r w:rsidRPr="00431CEE">
        <w:rPr>
          <w:rFonts w:ascii="Calibri" w:hAnsi="Calibri" w:cs="Calibri"/>
          <w:lang w:val="mk-MK"/>
        </w:rPr>
        <w:t>подетални</w:t>
      </w:r>
      <w:r w:rsidR="00B66395" w:rsidRPr="00431CEE">
        <w:rPr>
          <w:rFonts w:ascii="Calibri" w:hAnsi="Calibri" w:cs="Calibri"/>
          <w:lang w:val="mk-MK"/>
        </w:rPr>
        <w:t xml:space="preserve"> сознанија.</w:t>
      </w:r>
    </w:p>
    <w:p w14:paraId="6DDFF27B" w14:textId="77777777" w:rsidR="00D72732" w:rsidRPr="00431CEE" w:rsidRDefault="00D72732" w:rsidP="00B35BCD">
      <w:pPr>
        <w:jc w:val="both"/>
        <w:rPr>
          <w:rFonts w:ascii="Calibri" w:hAnsi="Calibri" w:cs="Calibri"/>
          <w:b/>
          <w:bCs/>
          <w:lang w:val="mk-MK"/>
        </w:rPr>
      </w:pPr>
      <w:r w:rsidRPr="00431CEE">
        <w:rPr>
          <w:rFonts w:ascii="Calibri" w:hAnsi="Calibri" w:cs="Calibri"/>
          <w:b/>
          <w:bCs/>
          <w:lang w:val="mk-MK"/>
        </w:rPr>
        <w:t>Временска рамка за евалуација</w:t>
      </w:r>
    </w:p>
    <w:p w14:paraId="43665A62" w14:textId="01600F33" w:rsidR="00D72732" w:rsidRPr="00431CEE" w:rsidRDefault="001E7E12" w:rsidP="00B35BCD">
      <w:pPr>
        <w:numPr>
          <w:ilvl w:val="0"/>
          <w:numId w:val="23"/>
        </w:numPr>
        <w:jc w:val="both"/>
        <w:rPr>
          <w:rFonts w:ascii="Calibri" w:hAnsi="Calibri" w:cs="Calibri"/>
          <w:lang w:val="mk-MK"/>
        </w:rPr>
      </w:pPr>
      <w:r w:rsidRPr="00431CEE">
        <w:rPr>
          <w:rFonts w:ascii="Calibri" w:hAnsi="Calibri" w:cs="Calibri"/>
          <w:lang w:val="mk-MK"/>
        </w:rPr>
        <w:t>Тримесечни</w:t>
      </w:r>
      <w:r w:rsidR="00D72732" w:rsidRPr="00431CEE">
        <w:rPr>
          <w:rFonts w:ascii="Calibri" w:hAnsi="Calibri" w:cs="Calibri"/>
          <w:lang w:val="mk-MK"/>
        </w:rPr>
        <w:t xml:space="preserve"> прегледи на </w:t>
      </w:r>
      <w:r w:rsidRPr="00431CEE">
        <w:rPr>
          <w:rFonts w:ascii="Calibri" w:hAnsi="Calibri" w:cs="Calibri"/>
          <w:lang w:val="mk-MK"/>
        </w:rPr>
        <w:t>интеракци</w:t>
      </w:r>
      <w:r w:rsidR="0014412C" w:rsidRPr="00431CEE">
        <w:rPr>
          <w:rFonts w:ascii="Calibri" w:hAnsi="Calibri" w:cs="Calibri"/>
          <w:lang w:val="mk-MK"/>
        </w:rPr>
        <w:t>јата</w:t>
      </w:r>
      <w:r w:rsidRPr="00431CEE">
        <w:rPr>
          <w:rFonts w:ascii="Calibri" w:hAnsi="Calibri" w:cs="Calibri"/>
          <w:lang w:val="mk-MK"/>
        </w:rPr>
        <w:t xml:space="preserve"> со </w:t>
      </w:r>
      <w:r w:rsidR="00D72732" w:rsidRPr="00431CEE">
        <w:rPr>
          <w:rFonts w:ascii="Calibri" w:hAnsi="Calibri" w:cs="Calibri"/>
          <w:lang w:val="mk-MK"/>
        </w:rPr>
        <w:t>медиумите и јавноста.</w:t>
      </w:r>
    </w:p>
    <w:p w14:paraId="20422747" w14:textId="34F21224" w:rsidR="00C51C9B" w:rsidRPr="00431CEE" w:rsidRDefault="00D72732" w:rsidP="00B35BCD">
      <w:pPr>
        <w:numPr>
          <w:ilvl w:val="0"/>
          <w:numId w:val="23"/>
        </w:numPr>
        <w:jc w:val="both"/>
        <w:rPr>
          <w:rFonts w:ascii="Calibri" w:hAnsi="Calibri" w:cs="Calibri"/>
          <w:lang w:val="mk-MK"/>
        </w:rPr>
      </w:pPr>
      <w:r w:rsidRPr="00431CEE">
        <w:rPr>
          <w:rFonts w:ascii="Calibri" w:hAnsi="Calibri" w:cs="Calibri"/>
          <w:lang w:val="mk-MK"/>
        </w:rPr>
        <w:t xml:space="preserve">Годишна евалуација на целокупната </w:t>
      </w:r>
      <w:r w:rsidR="00A74A28" w:rsidRPr="00431CEE">
        <w:rPr>
          <w:rFonts w:ascii="Calibri" w:hAnsi="Calibri" w:cs="Calibri"/>
          <w:lang w:val="mk-MK"/>
        </w:rPr>
        <w:t>ефективност</w:t>
      </w:r>
      <w:r w:rsidRPr="00431CEE">
        <w:rPr>
          <w:rFonts w:ascii="Calibri" w:hAnsi="Calibri" w:cs="Calibri"/>
          <w:lang w:val="mk-MK"/>
        </w:rPr>
        <w:t xml:space="preserve"> и релевантност на </w:t>
      </w:r>
      <w:r w:rsidR="003C600E">
        <w:rPr>
          <w:rFonts w:ascii="Calibri" w:hAnsi="Calibri" w:cs="Calibri"/>
          <w:lang w:val="mk-MK"/>
        </w:rPr>
        <w:t>С</w:t>
      </w:r>
      <w:r w:rsidRPr="00431CEE">
        <w:rPr>
          <w:rFonts w:ascii="Calibri" w:hAnsi="Calibri" w:cs="Calibri"/>
          <w:lang w:val="mk-MK"/>
        </w:rPr>
        <w:t>тратегијата.</w:t>
      </w:r>
    </w:p>
    <w:p w14:paraId="71DE26EA" w14:textId="77777777" w:rsidR="008C3DFE" w:rsidRPr="006A07E2" w:rsidRDefault="008C3DFE" w:rsidP="008C3DFE">
      <w:pPr>
        <w:ind w:left="720"/>
        <w:rPr>
          <w:rFonts w:ascii="Calibri" w:hAnsi="Calibri" w:cs="Calibri"/>
          <w:lang w:val="mk-MK"/>
        </w:rPr>
      </w:pPr>
    </w:p>
    <w:p w14:paraId="719D805B" w14:textId="77777777" w:rsidR="00EF1D30" w:rsidRPr="006A07E2" w:rsidRDefault="00EF1D30">
      <w:pPr>
        <w:rPr>
          <w:rFonts w:ascii="Calibri" w:hAnsi="Calibri" w:cs="Calibri"/>
          <w:b/>
          <w:bCs/>
          <w:lang w:val="mk-MK"/>
        </w:rPr>
      </w:pPr>
      <w:r w:rsidRPr="006A07E2">
        <w:rPr>
          <w:rFonts w:ascii="Calibri" w:hAnsi="Calibri" w:cs="Calibri"/>
          <w:b/>
          <w:bCs/>
          <w:lang w:val="mk-MK"/>
        </w:rPr>
        <w:t>Ризици</w:t>
      </w:r>
    </w:p>
    <w:p w14:paraId="167A776D" w14:textId="151823B6" w:rsidR="00721CC4" w:rsidRPr="006A07E2" w:rsidRDefault="00721CC4" w:rsidP="006D05CF">
      <w:pPr>
        <w:pStyle w:val="pf0"/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  <w:lang w:val="mk-MK"/>
        </w:rPr>
      </w:pPr>
      <w:r w:rsidRPr="006A07E2">
        <w:rPr>
          <w:rStyle w:val="cf01"/>
          <w:rFonts w:ascii="Calibri" w:eastAsiaTheme="majorEastAsia" w:hAnsi="Calibri" w:cs="Calibri"/>
          <w:sz w:val="22"/>
          <w:szCs w:val="22"/>
          <w:lang w:val="mk-MK"/>
        </w:rPr>
        <w:t xml:space="preserve">Успешното спроведување на Комуникациската стратегија на Државниот завод за статистика </w:t>
      </w:r>
      <w:r w:rsidR="00D661E4">
        <w:rPr>
          <w:rStyle w:val="cf01"/>
          <w:rFonts w:ascii="Calibri" w:eastAsiaTheme="majorEastAsia" w:hAnsi="Calibri" w:cs="Calibri"/>
          <w:sz w:val="22"/>
          <w:szCs w:val="22"/>
          <w:lang w:val="mk-MK"/>
        </w:rPr>
        <w:t>подразбира</w:t>
      </w:r>
      <w:r w:rsidRPr="006A07E2">
        <w:rPr>
          <w:rStyle w:val="cf01"/>
          <w:rFonts w:ascii="Calibri" w:eastAsiaTheme="majorEastAsia" w:hAnsi="Calibri" w:cs="Calibri"/>
          <w:sz w:val="22"/>
          <w:szCs w:val="22"/>
          <w:lang w:val="mk-MK"/>
        </w:rPr>
        <w:t xml:space="preserve"> силна посветеност на комуникаци</w:t>
      </w:r>
      <w:r w:rsidR="00A74A28" w:rsidRPr="006A07E2">
        <w:rPr>
          <w:rStyle w:val="cf01"/>
          <w:rFonts w:ascii="Calibri" w:eastAsiaTheme="majorEastAsia" w:hAnsi="Calibri" w:cs="Calibri"/>
          <w:sz w:val="22"/>
          <w:szCs w:val="22"/>
          <w:lang w:val="mk-MK"/>
        </w:rPr>
        <w:t>ите</w:t>
      </w:r>
      <w:r w:rsidRPr="006A07E2">
        <w:rPr>
          <w:rStyle w:val="cf01"/>
          <w:rFonts w:ascii="Calibri" w:eastAsiaTheme="majorEastAsia" w:hAnsi="Calibri" w:cs="Calibri"/>
          <w:sz w:val="22"/>
          <w:szCs w:val="22"/>
          <w:lang w:val="mk-MK"/>
        </w:rPr>
        <w:t xml:space="preserve"> и персонал со потребните вештини. Ограничените ресурси и конкурентните приоритети мож</w:t>
      </w:r>
      <w:r w:rsidR="00D661E4">
        <w:rPr>
          <w:rStyle w:val="cf01"/>
          <w:rFonts w:ascii="Calibri" w:eastAsiaTheme="majorEastAsia" w:hAnsi="Calibri" w:cs="Calibri"/>
          <w:sz w:val="22"/>
          <w:szCs w:val="22"/>
          <w:lang w:val="mk-MK"/>
        </w:rPr>
        <w:t>е</w:t>
      </w:r>
      <w:r w:rsidRPr="006A07E2">
        <w:rPr>
          <w:rStyle w:val="cf01"/>
          <w:rFonts w:ascii="Calibri" w:eastAsiaTheme="majorEastAsia" w:hAnsi="Calibri" w:cs="Calibri"/>
          <w:sz w:val="22"/>
          <w:szCs w:val="22"/>
          <w:lang w:val="mk-MK"/>
        </w:rPr>
        <w:t xml:space="preserve"> да претставуваат предизвици за целосно </w:t>
      </w:r>
      <w:r w:rsidR="00A74A28" w:rsidRPr="006A07E2">
        <w:rPr>
          <w:rStyle w:val="cf01"/>
          <w:rFonts w:ascii="Calibri" w:eastAsiaTheme="majorEastAsia" w:hAnsi="Calibri" w:cs="Calibri"/>
          <w:sz w:val="22"/>
          <w:szCs w:val="22"/>
          <w:lang w:val="mk-MK"/>
        </w:rPr>
        <w:t>вклучување</w:t>
      </w:r>
      <w:r w:rsidRPr="006A07E2">
        <w:rPr>
          <w:rStyle w:val="cf01"/>
          <w:rFonts w:ascii="Calibri" w:eastAsiaTheme="majorEastAsia" w:hAnsi="Calibri" w:cs="Calibri"/>
          <w:sz w:val="22"/>
          <w:szCs w:val="22"/>
          <w:lang w:val="mk-MK"/>
        </w:rPr>
        <w:t xml:space="preserve"> на засегнатите страни, </w:t>
      </w:r>
      <w:r w:rsidR="00A74A28" w:rsidRPr="006A07E2">
        <w:rPr>
          <w:rStyle w:val="cf01"/>
          <w:rFonts w:ascii="Calibri" w:eastAsiaTheme="majorEastAsia" w:hAnsi="Calibri" w:cs="Calibri"/>
          <w:sz w:val="22"/>
          <w:szCs w:val="22"/>
          <w:lang w:val="mk-MK"/>
        </w:rPr>
        <w:t xml:space="preserve">пренесување </w:t>
      </w:r>
      <w:r w:rsidRPr="006A07E2">
        <w:rPr>
          <w:rStyle w:val="cf01"/>
          <w:rFonts w:ascii="Calibri" w:eastAsiaTheme="majorEastAsia" w:hAnsi="Calibri" w:cs="Calibri"/>
          <w:sz w:val="22"/>
          <w:szCs w:val="22"/>
          <w:lang w:val="mk-MK"/>
        </w:rPr>
        <w:t>јасни пораки и постигнување на целите на Стратегијата. Справувањето со овие предизвици е клучно за одржување на доверба</w:t>
      </w:r>
      <w:r w:rsidR="006D05CF" w:rsidRPr="006A07E2">
        <w:rPr>
          <w:rStyle w:val="cf01"/>
          <w:rFonts w:ascii="Calibri" w:eastAsiaTheme="majorEastAsia" w:hAnsi="Calibri" w:cs="Calibri"/>
          <w:sz w:val="22"/>
          <w:szCs w:val="22"/>
          <w:lang w:val="mk-MK"/>
        </w:rPr>
        <w:t>та на јавноста</w:t>
      </w:r>
      <w:r w:rsidRPr="006A07E2">
        <w:rPr>
          <w:rStyle w:val="cf01"/>
          <w:rFonts w:ascii="Calibri" w:eastAsiaTheme="majorEastAsia" w:hAnsi="Calibri" w:cs="Calibri"/>
          <w:sz w:val="22"/>
          <w:szCs w:val="22"/>
          <w:lang w:val="mk-MK"/>
        </w:rPr>
        <w:t xml:space="preserve">, подобрување на достапноста на податоците и </w:t>
      </w:r>
      <w:r w:rsidR="00A74A28" w:rsidRPr="006A07E2">
        <w:rPr>
          <w:rStyle w:val="cf01"/>
          <w:rFonts w:ascii="Calibri" w:eastAsiaTheme="majorEastAsia" w:hAnsi="Calibri" w:cs="Calibri"/>
          <w:sz w:val="22"/>
          <w:szCs w:val="22"/>
          <w:lang w:val="mk-MK"/>
        </w:rPr>
        <w:t>ефективно</w:t>
      </w:r>
      <w:r w:rsidRPr="006A07E2">
        <w:rPr>
          <w:rStyle w:val="cf01"/>
          <w:rFonts w:ascii="Calibri" w:eastAsiaTheme="majorEastAsia" w:hAnsi="Calibri" w:cs="Calibri"/>
          <w:sz w:val="22"/>
          <w:szCs w:val="22"/>
          <w:lang w:val="mk-MK"/>
        </w:rPr>
        <w:t xml:space="preserve"> промовирање на вредноста на статистичките информации.</w:t>
      </w:r>
    </w:p>
    <w:p w14:paraId="60550361" w14:textId="43B68432" w:rsidR="00D72732" w:rsidRPr="006A07E2" w:rsidRDefault="00D72732" w:rsidP="006D05CF">
      <w:pPr>
        <w:jc w:val="both"/>
        <w:rPr>
          <w:rFonts w:ascii="Calibri" w:hAnsi="Calibri" w:cs="Calibri"/>
          <w:b/>
          <w:bCs/>
          <w:lang w:val="mk-MK"/>
        </w:rPr>
      </w:pPr>
      <w:r w:rsidRPr="006A07E2">
        <w:rPr>
          <w:rFonts w:ascii="Calibri" w:hAnsi="Calibri" w:cs="Calibri"/>
          <w:b/>
          <w:bCs/>
          <w:lang w:val="mk-MK"/>
        </w:rPr>
        <w:t xml:space="preserve">Што може да </w:t>
      </w:r>
      <w:r w:rsidR="006D05CF" w:rsidRPr="006A07E2">
        <w:rPr>
          <w:rFonts w:ascii="Calibri" w:hAnsi="Calibri" w:cs="Calibri"/>
          <w:b/>
          <w:bCs/>
          <w:lang w:val="mk-MK"/>
        </w:rPr>
        <w:t xml:space="preserve">се </w:t>
      </w:r>
      <w:r w:rsidRPr="006A07E2">
        <w:rPr>
          <w:rFonts w:ascii="Calibri" w:hAnsi="Calibri" w:cs="Calibri"/>
          <w:b/>
          <w:bCs/>
          <w:lang w:val="mk-MK"/>
        </w:rPr>
        <w:t>направи</w:t>
      </w:r>
    </w:p>
    <w:p w14:paraId="52A58A6C" w14:textId="2F561678" w:rsidR="00852E33" w:rsidRPr="006A07E2" w:rsidRDefault="00852E33" w:rsidP="006D05CF">
      <w:pPr>
        <w:numPr>
          <w:ilvl w:val="0"/>
          <w:numId w:val="32"/>
        </w:numPr>
        <w:jc w:val="both"/>
        <w:rPr>
          <w:rFonts w:ascii="Calibri" w:hAnsi="Calibri" w:cs="Calibri"/>
          <w:lang w:val="mk-MK"/>
        </w:rPr>
      </w:pPr>
      <w:r w:rsidRPr="006A07E2">
        <w:rPr>
          <w:rFonts w:ascii="Calibri" w:hAnsi="Calibri" w:cs="Calibri"/>
          <w:lang w:val="mk-MK"/>
        </w:rPr>
        <w:t>Обезбед</w:t>
      </w:r>
      <w:r w:rsidR="006D05CF" w:rsidRPr="006A07E2">
        <w:rPr>
          <w:rFonts w:ascii="Calibri" w:hAnsi="Calibri" w:cs="Calibri"/>
          <w:lang w:val="mk-MK"/>
        </w:rPr>
        <w:t>ување</w:t>
      </w:r>
      <w:r w:rsidRPr="006A07E2">
        <w:rPr>
          <w:rFonts w:ascii="Calibri" w:hAnsi="Calibri" w:cs="Calibri"/>
          <w:lang w:val="mk-MK"/>
        </w:rPr>
        <w:t xml:space="preserve"> редовна обука за персоналот за комуникаци</w:t>
      </w:r>
      <w:r w:rsidR="006D05CF" w:rsidRPr="006A07E2">
        <w:rPr>
          <w:rFonts w:ascii="Calibri" w:hAnsi="Calibri" w:cs="Calibri"/>
          <w:lang w:val="mk-MK"/>
        </w:rPr>
        <w:t>и</w:t>
      </w:r>
      <w:r w:rsidRPr="006A07E2">
        <w:rPr>
          <w:rFonts w:ascii="Calibri" w:hAnsi="Calibri" w:cs="Calibri"/>
          <w:lang w:val="mk-MK"/>
        </w:rPr>
        <w:t xml:space="preserve"> за ефекти</w:t>
      </w:r>
      <w:r w:rsidR="00920F92" w:rsidRPr="006A07E2">
        <w:rPr>
          <w:rFonts w:ascii="Calibri" w:hAnsi="Calibri" w:cs="Calibri"/>
          <w:lang w:val="mk-MK"/>
        </w:rPr>
        <w:t>вна</w:t>
      </w:r>
      <w:r w:rsidRPr="006A07E2">
        <w:rPr>
          <w:rFonts w:ascii="Calibri" w:hAnsi="Calibri" w:cs="Calibri"/>
          <w:lang w:val="mk-MK"/>
        </w:rPr>
        <w:t xml:space="preserve"> </w:t>
      </w:r>
      <w:r w:rsidR="00920F92" w:rsidRPr="006A07E2">
        <w:rPr>
          <w:rFonts w:ascii="Calibri" w:hAnsi="Calibri" w:cs="Calibri"/>
          <w:lang w:val="mk-MK"/>
        </w:rPr>
        <w:t xml:space="preserve">интеракција </w:t>
      </w:r>
      <w:r w:rsidR="00A42C36" w:rsidRPr="006A07E2">
        <w:rPr>
          <w:rFonts w:ascii="Calibri" w:hAnsi="Calibri" w:cs="Calibri"/>
          <w:lang w:val="mk-MK"/>
        </w:rPr>
        <w:t xml:space="preserve">со </w:t>
      </w:r>
      <w:r w:rsidRPr="006A07E2">
        <w:rPr>
          <w:rFonts w:ascii="Calibri" w:hAnsi="Calibri" w:cs="Calibri"/>
          <w:lang w:val="mk-MK"/>
        </w:rPr>
        <w:t xml:space="preserve">јавноста, алатки за дигитална комуникација и </w:t>
      </w:r>
      <w:r w:rsidR="00A42C36" w:rsidRPr="006A07E2">
        <w:rPr>
          <w:rFonts w:ascii="Calibri" w:hAnsi="Calibri" w:cs="Calibri"/>
          <w:lang w:val="mk-MK"/>
        </w:rPr>
        <w:t xml:space="preserve">кризна </w:t>
      </w:r>
      <w:r w:rsidRPr="006A07E2">
        <w:rPr>
          <w:rFonts w:ascii="Calibri" w:hAnsi="Calibri" w:cs="Calibri"/>
          <w:lang w:val="mk-MK"/>
        </w:rPr>
        <w:t>комуникација.</w:t>
      </w:r>
    </w:p>
    <w:p w14:paraId="33BC2827" w14:textId="770B5E55" w:rsidR="00852E33" w:rsidRPr="006A07E2" w:rsidRDefault="00852E33" w:rsidP="006D05CF">
      <w:pPr>
        <w:numPr>
          <w:ilvl w:val="0"/>
          <w:numId w:val="32"/>
        </w:numPr>
        <w:jc w:val="both"/>
        <w:rPr>
          <w:rFonts w:ascii="Calibri" w:hAnsi="Calibri" w:cs="Calibri"/>
          <w:lang w:val="mk-MK"/>
        </w:rPr>
      </w:pPr>
      <w:r w:rsidRPr="006A07E2">
        <w:rPr>
          <w:rFonts w:ascii="Calibri" w:hAnsi="Calibri" w:cs="Calibri"/>
          <w:lang w:val="mk-MK"/>
        </w:rPr>
        <w:t>Воспостав</w:t>
      </w:r>
      <w:r w:rsidR="00A42C36" w:rsidRPr="006A07E2">
        <w:rPr>
          <w:rFonts w:ascii="Calibri" w:hAnsi="Calibri" w:cs="Calibri"/>
          <w:lang w:val="mk-MK"/>
        </w:rPr>
        <w:t>ување</w:t>
      </w:r>
      <w:r w:rsidRPr="006A07E2">
        <w:rPr>
          <w:rFonts w:ascii="Calibri" w:hAnsi="Calibri" w:cs="Calibri"/>
          <w:lang w:val="mk-MK"/>
        </w:rPr>
        <w:t xml:space="preserve"> иницијативи за </w:t>
      </w:r>
      <w:r w:rsidR="00B96393" w:rsidRPr="006A07E2">
        <w:rPr>
          <w:rFonts w:ascii="Calibri" w:hAnsi="Calibri" w:cs="Calibri"/>
          <w:lang w:val="mk-MK"/>
        </w:rPr>
        <w:t xml:space="preserve">меѓусебно учење </w:t>
      </w:r>
      <w:r w:rsidRPr="006A07E2">
        <w:rPr>
          <w:rFonts w:ascii="Calibri" w:hAnsi="Calibri" w:cs="Calibri"/>
          <w:lang w:val="mk-MK"/>
        </w:rPr>
        <w:t xml:space="preserve">со други национални или меѓународни статистички </w:t>
      </w:r>
      <w:r w:rsidR="00B96393" w:rsidRPr="006A07E2">
        <w:rPr>
          <w:rFonts w:ascii="Calibri" w:hAnsi="Calibri" w:cs="Calibri"/>
          <w:lang w:val="mk-MK"/>
        </w:rPr>
        <w:t>институции</w:t>
      </w:r>
      <w:r w:rsidRPr="006A07E2">
        <w:rPr>
          <w:rFonts w:ascii="Calibri" w:hAnsi="Calibri" w:cs="Calibri"/>
          <w:lang w:val="mk-MK"/>
        </w:rPr>
        <w:t>.</w:t>
      </w:r>
    </w:p>
    <w:p w14:paraId="545D2E9E" w14:textId="6C2546EE" w:rsidR="00852E33" w:rsidRPr="006A07E2" w:rsidRDefault="00852E33" w:rsidP="006D05CF">
      <w:pPr>
        <w:numPr>
          <w:ilvl w:val="0"/>
          <w:numId w:val="32"/>
        </w:numPr>
        <w:jc w:val="both"/>
        <w:rPr>
          <w:rFonts w:ascii="Calibri" w:hAnsi="Calibri" w:cs="Calibri"/>
          <w:lang w:val="mk-MK"/>
        </w:rPr>
      </w:pPr>
      <w:r w:rsidRPr="006A07E2">
        <w:rPr>
          <w:rFonts w:ascii="Calibri" w:hAnsi="Calibri" w:cs="Calibri"/>
          <w:lang w:val="mk-MK"/>
        </w:rPr>
        <w:lastRenderedPageBreak/>
        <w:t>Јасно дефинира</w:t>
      </w:r>
      <w:r w:rsidR="00B96393" w:rsidRPr="006A07E2">
        <w:rPr>
          <w:rFonts w:ascii="Calibri" w:hAnsi="Calibri" w:cs="Calibri"/>
          <w:lang w:val="mk-MK"/>
        </w:rPr>
        <w:t>ње</w:t>
      </w:r>
      <w:r w:rsidRPr="006A07E2">
        <w:rPr>
          <w:rFonts w:ascii="Calibri" w:hAnsi="Calibri" w:cs="Calibri"/>
          <w:lang w:val="mk-MK"/>
        </w:rPr>
        <w:t xml:space="preserve"> </w:t>
      </w:r>
      <w:r w:rsidR="00B96393" w:rsidRPr="006A07E2">
        <w:rPr>
          <w:rFonts w:ascii="Calibri" w:hAnsi="Calibri" w:cs="Calibri"/>
          <w:lang w:val="mk-MK"/>
        </w:rPr>
        <w:t xml:space="preserve">на </w:t>
      </w:r>
      <w:r w:rsidRPr="006A07E2">
        <w:rPr>
          <w:rFonts w:ascii="Calibri" w:hAnsi="Calibri" w:cs="Calibri"/>
          <w:lang w:val="mk-MK"/>
        </w:rPr>
        <w:t>улогите и одговорностите во рамките на комуникацискиот тим за да се обезбеди отчетност и ефикасност.</w:t>
      </w:r>
    </w:p>
    <w:p w14:paraId="3E89B310" w14:textId="3B2A2088" w:rsidR="00852E33" w:rsidRPr="006A07E2" w:rsidRDefault="00852E33" w:rsidP="00CD4B40">
      <w:pPr>
        <w:numPr>
          <w:ilvl w:val="0"/>
          <w:numId w:val="33"/>
        </w:numPr>
        <w:jc w:val="both"/>
        <w:rPr>
          <w:rFonts w:ascii="Calibri" w:hAnsi="Calibri" w:cs="Calibri"/>
          <w:lang w:val="mk-MK"/>
        </w:rPr>
      </w:pPr>
      <w:r w:rsidRPr="006A07E2">
        <w:rPr>
          <w:rFonts w:ascii="Calibri" w:hAnsi="Calibri" w:cs="Calibri"/>
          <w:lang w:val="mk-MK"/>
        </w:rPr>
        <w:t>Фокусира</w:t>
      </w:r>
      <w:r w:rsidR="00B96393" w:rsidRPr="006A07E2">
        <w:rPr>
          <w:rFonts w:ascii="Calibri" w:hAnsi="Calibri" w:cs="Calibri"/>
          <w:lang w:val="mk-MK"/>
        </w:rPr>
        <w:t>ње</w:t>
      </w:r>
      <w:r w:rsidRPr="006A07E2">
        <w:rPr>
          <w:rFonts w:ascii="Calibri" w:hAnsi="Calibri" w:cs="Calibri"/>
          <w:lang w:val="mk-MK"/>
        </w:rPr>
        <w:t xml:space="preserve"> на највлијателните комуникациски активности и пораки за оптимиз</w:t>
      </w:r>
      <w:r w:rsidR="0084675F" w:rsidRPr="006A07E2">
        <w:rPr>
          <w:rFonts w:ascii="Calibri" w:hAnsi="Calibri" w:cs="Calibri"/>
          <w:lang w:val="mk-MK"/>
        </w:rPr>
        <w:t>ирање</w:t>
      </w:r>
      <w:r w:rsidR="00B96393" w:rsidRPr="006A07E2">
        <w:rPr>
          <w:rFonts w:ascii="Calibri" w:hAnsi="Calibri" w:cs="Calibri"/>
          <w:lang w:val="mk-MK"/>
        </w:rPr>
        <w:t xml:space="preserve"> на</w:t>
      </w:r>
      <w:r w:rsidRPr="006A07E2">
        <w:rPr>
          <w:rFonts w:ascii="Calibri" w:hAnsi="Calibri" w:cs="Calibri"/>
          <w:lang w:val="mk-MK"/>
        </w:rPr>
        <w:t xml:space="preserve"> ограничените ресурси.</w:t>
      </w:r>
    </w:p>
    <w:p w14:paraId="43A74ED2" w14:textId="0CE6FA0D" w:rsidR="00852E33" w:rsidRPr="006A07E2" w:rsidRDefault="00CD4B40" w:rsidP="00CD4B40">
      <w:pPr>
        <w:numPr>
          <w:ilvl w:val="0"/>
          <w:numId w:val="33"/>
        </w:numPr>
        <w:jc w:val="both"/>
        <w:rPr>
          <w:rFonts w:ascii="Calibri" w:hAnsi="Calibri" w:cs="Calibri"/>
          <w:lang w:val="mk-MK"/>
        </w:rPr>
      </w:pPr>
      <w:r w:rsidRPr="006A07E2">
        <w:rPr>
          <w:rFonts w:ascii="Calibri" w:hAnsi="Calibri" w:cs="Calibri"/>
          <w:lang w:val="mk-MK"/>
        </w:rPr>
        <w:t xml:space="preserve">Залагање </w:t>
      </w:r>
      <w:r w:rsidR="00852E33" w:rsidRPr="006A07E2">
        <w:rPr>
          <w:rFonts w:ascii="Calibri" w:hAnsi="Calibri" w:cs="Calibri"/>
          <w:lang w:val="mk-MK"/>
        </w:rPr>
        <w:t>за наменски буџетски линии за активности поврзани со комуникацијата во годишните планови.</w:t>
      </w:r>
    </w:p>
    <w:p w14:paraId="0487983F" w14:textId="0094F5B0" w:rsidR="00852E33" w:rsidRPr="006A07E2" w:rsidRDefault="00CD4B40" w:rsidP="00CD4B40">
      <w:pPr>
        <w:numPr>
          <w:ilvl w:val="0"/>
          <w:numId w:val="33"/>
        </w:numPr>
        <w:jc w:val="both"/>
        <w:rPr>
          <w:rFonts w:ascii="Calibri" w:hAnsi="Calibri" w:cs="Calibri"/>
          <w:lang w:val="mk-MK"/>
        </w:rPr>
      </w:pPr>
      <w:r w:rsidRPr="006A07E2">
        <w:rPr>
          <w:rFonts w:ascii="Calibri" w:hAnsi="Calibri" w:cs="Calibri"/>
          <w:lang w:val="mk-MK"/>
        </w:rPr>
        <w:t>Соработка</w:t>
      </w:r>
      <w:r w:rsidR="00852E33" w:rsidRPr="006A07E2">
        <w:rPr>
          <w:rFonts w:ascii="Calibri" w:hAnsi="Calibri" w:cs="Calibri"/>
          <w:lang w:val="mk-MK"/>
        </w:rPr>
        <w:t xml:space="preserve"> со академски институции, невладини организации и медиуми за </w:t>
      </w:r>
      <w:r w:rsidRPr="006A07E2">
        <w:rPr>
          <w:rFonts w:ascii="Calibri" w:hAnsi="Calibri" w:cs="Calibri"/>
          <w:lang w:val="mk-MK"/>
        </w:rPr>
        <w:t>засилување на</w:t>
      </w:r>
      <w:r w:rsidR="00852E33" w:rsidRPr="006A07E2">
        <w:rPr>
          <w:rFonts w:ascii="Calibri" w:hAnsi="Calibri" w:cs="Calibri"/>
          <w:lang w:val="mk-MK"/>
        </w:rPr>
        <w:t xml:space="preserve"> комуникациските напори.</w:t>
      </w:r>
    </w:p>
    <w:p w14:paraId="4EC73AF6" w14:textId="5A1EA8A6" w:rsidR="00852E33" w:rsidRPr="006A07E2" w:rsidRDefault="00852E33" w:rsidP="00CD4B40">
      <w:pPr>
        <w:numPr>
          <w:ilvl w:val="0"/>
          <w:numId w:val="34"/>
        </w:numPr>
        <w:jc w:val="both"/>
        <w:rPr>
          <w:rFonts w:ascii="Calibri" w:hAnsi="Calibri" w:cs="Calibri"/>
          <w:lang w:val="mk-MK"/>
        </w:rPr>
      </w:pPr>
      <w:r w:rsidRPr="006A07E2">
        <w:rPr>
          <w:rFonts w:ascii="Calibri" w:hAnsi="Calibri" w:cs="Calibri"/>
          <w:lang w:val="mk-MK"/>
        </w:rPr>
        <w:t>Разви</w:t>
      </w:r>
      <w:r w:rsidR="00CD4B40" w:rsidRPr="006A07E2">
        <w:rPr>
          <w:rFonts w:ascii="Calibri" w:hAnsi="Calibri" w:cs="Calibri"/>
          <w:lang w:val="mk-MK"/>
        </w:rPr>
        <w:t>вање</w:t>
      </w:r>
      <w:r w:rsidRPr="006A07E2">
        <w:rPr>
          <w:rFonts w:ascii="Calibri" w:hAnsi="Calibri" w:cs="Calibri"/>
          <w:lang w:val="mk-MK"/>
        </w:rPr>
        <w:t xml:space="preserve"> односи со клучните </w:t>
      </w:r>
      <w:r w:rsidR="00A9704F">
        <w:rPr>
          <w:rFonts w:ascii="Calibri" w:hAnsi="Calibri" w:cs="Calibri"/>
          <w:lang w:val="mk-MK"/>
        </w:rPr>
        <w:t>фактор</w:t>
      </w:r>
      <w:r w:rsidR="00A9704F" w:rsidRPr="006A07E2">
        <w:rPr>
          <w:rFonts w:ascii="Calibri" w:hAnsi="Calibri" w:cs="Calibri"/>
          <w:lang w:val="mk-MK"/>
        </w:rPr>
        <w:t>и</w:t>
      </w:r>
      <w:r w:rsidRPr="006A07E2">
        <w:rPr>
          <w:rFonts w:ascii="Calibri" w:hAnsi="Calibri" w:cs="Calibri"/>
          <w:lang w:val="mk-MK"/>
        </w:rPr>
        <w:t>, вклучувајќи ги креаторите на политики, медиумите и граѓанското општество.</w:t>
      </w:r>
    </w:p>
    <w:p w14:paraId="17277E6A" w14:textId="4DDF0CBC" w:rsidR="00852E33" w:rsidRPr="006A07E2" w:rsidRDefault="00CD4B40" w:rsidP="00CD4B40">
      <w:pPr>
        <w:numPr>
          <w:ilvl w:val="0"/>
          <w:numId w:val="34"/>
        </w:numPr>
        <w:jc w:val="both"/>
        <w:rPr>
          <w:rFonts w:ascii="Calibri" w:hAnsi="Calibri" w:cs="Calibri"/>
          <w:lang w:val="mk-MK"/>
        </w:rPr>
      </w:pPr>
      <w:r w:rsidRPr="006A07E2">
        <w:rPr>
          <w:rFonts w:ascii="Calibri" w:hAnsi="Calibri" w:cs="Calibri"/>
          <w:lang w:val="mk-MK"/>
        </w:rPr>
        <w:t>Употреба на</w:t>
      </w:r>
      <w:r w:rsidR="00852E33" w:rsidRPr="006A07E2">
        <w:rPr>
          <w:rFonts w:ascii="Calibri" w:hAnsi="Calibri" w:cs="Calibri"/>
          <w:lang w:val="mk-MK"/>
        </w:rPr>
        <w:t xml:space="preserve"> комуникациски </w:t>
      </w:r>
      <w:r w:rsidR="00A80F71" w:rsidRPr="006A07E2">
        <w:rPr>
          <w:rFonts w:ascii="Calibri" w:hAnsi="Calibri" w:cs="Calibri"/>
          <w:lang w:val="mk-MK"/>
        </w:rPr>
        <w:t>методи</w:t>
      </w:r>
      <w:r w:rsidR="00852E33" w:rsidRPr="006A07E2">
        <w:rPr>
          <w:rFonts w:ascii="Calibri" w:hAnsi="Calibri" w:cs="Calibri"/>
          <w:lang w:val="mk-MK"/>
        </w:rPr>
        <w:t xml:space="preserve"> </w:t>
      </w:r>
      <w:r w:rsidR="00A80F71" w:rsidRPr="006A07E2">
        <w:rPr>
          <w:rFonts w:ascii="Calibri" w:hAnsi="Calibri" w:cs="Calibri"/>
          <w:lang w:val="mk-MK"/>
        </w:rPr>
        <w:t xml:space="preserve">приспособени </w:t>
      </w:r>
      <w:r w:rsidR="00852E33" w:rsidRPr="006A07E2">
        <w:rPr>
          <w:rFonts w:ascii="Calibri" w:hAnsi="Calibri" w:cs="Calibri"/>
          <w:lang w:val="mk-MK"/>
        </w:rPr>
        <w:t xml:space="preserve">за различни </w:t>
      </w:r>
      <w:r w:rsidRPr="006A07E2">
        <w:rPr>
          <w:rFonts w:ascii="Calibri" w:hAnsi="Calibri" w:cs="Calibri"/>
          <w:lang w:val="mk-MK"/>
        </w:rPr>
        <w:t xml:space="preserve">целни </w:t>
      </w:r>
      <w:r w:rsidR="00852E33" w:rsidRPr="006A07E2">
        <w:rPr>
          <w:rFonts w:ascii="Calibri" w:hAnsi="Calibri" w:cs="Calibri"/>
          <w:lang w:val="mk-MK"/>
        </w:rPr>
        <w:t>групи.</w:t>
      </w:r>
    </w:p>
    <w:p w14:paraId="0DA322BA" w14:textId="6538D699" w:rsidR="00852E33" w:rsidRPr="006A07E2" w:rsidRDefault="00A80F71" w:rsidP="00CD4B40">
      <w:pPr>
        <w:numPr>
          <w:ilvl w:val="0"/>
          <w:numId w:val="35"/>
        </w:numPr>
        <w:jc w:val="both"/>
        <w:rPr>
          <w:rFonts w:ascii="Calibri" w:hAnsi="Calibri" w:cs="Calibri"/>
          <w:lang w:val="mk-MK"/>
        </w:rPr>
      </w:pPr>
      <w:r w:rsidRPr="006A07E2">
        <w:rPr>
          <w:rFonts w:ascii="Calibri" w:hAnsi="Calibri" w:cs="Calibri"/>
          <w:lang w:val="mk-MK"/>
        </w:rPr>
        <w:t>Употреба на</w:t>
      </w:r>
      <w:r w:rsidR="00852E33" w:rsidRPr="006A07E2">
        <w:rPr>
          <w:rFonts w:ascii="Calibri" w:hAnsi="Calibri" w:cs="Calibri"/>
          <w:lang w:val="mk-MK"/>
        </w:rPr>
        <w:t xml:space="preserve"> алатки и платформи за поедноставување задачи </w:t>
      </w:r>
      <w:r w:rsidRPr="006A07E2">
        <w:rPr>
          <w:rFonts w:ascii="Calibri" w:hAnsi="Calibri" w:cs="Calibri"/>
          <w:lang w:val="mk-MK"/>
        </w:rPr>
        <w:t xml:space="preserve">што се повторуваат </w:t>
      </w:r>
      <w:r w:rsidR="00852E33" w:rsidRPr="006A07E2">
        <w:rPr>
          <w:rFonts w:ascii="Calibri" w:hAnsi="Calibri" w:cs="Calibri"/>
          <w:lang w:val="mk-MK"/>
        </w:rPr>
        <w:t>(на пр., автоматизирани билтени).</w:t>
      </w:r>
    </w:p>
    <w:p w14:paraId="4677F36A" w14:textId="00D38277" w:rsidR="00852E33" w:rsidRPr="006A07E2" w:rsidRDefault="00A80F71" w:rsidP="00CD4B40">
      <w:pPr>
        <w:numPr>
          <w:ilvl w:val="0"/>
          <w:numId w:val="35"/>
        </w:numPr>
        <w:jc w:val="both"/>
        <w:rPr>
          <w:rFonts w:ascii="Calibri" w:hAnsi="Calibri" w:cs="Calibri"/>
          <w:lang w:val="mk-MK"/>
        </w:rPr>
      </w:pPr>
      <w:r w:rsidRPr="006A07E2">
        <w:rPr>
          <w:rFonts w:ascii="Calibri" w:hAnsi="Calibri" w:cs="Calibri"/>
          <w:lang w:val="mk-MK"/>
        </w:rPr>
        <w:t>Подобрување</w:t>
      </w:r>
      <w:r w:rsidR="008C3DFE" w:rsidRPr="006A07E2">
        <w:rPr>
          <w:rFonts w:ascii="Calibri" w:hAnsi="Calibri" w:cs="Calibri"/>
          <w:lang w:val="mk-MK"/>
        </w:rPr>
        <w:t xml:space="preserve"> на содржин</w:t>
      </w:r>
      <w:r w:rsidRPr="006A07E2">
        <w:rPr>
          <w:rFonts w:ascii="Calibri" w:hAnsi="Calibri" w:cs="Calibri"/>
          <w:lang w:val="mk-MK"/>
        </w:rPr>
        <w:t>ите</w:t>
      </w:r>
      <w:r w:rsidR="008C3DFE" w:rsidRPr="006A07E2">
        <w:rPr>
          <w:rFonts w:ascii="Calibri" w:hAnsi="Calibri" w:cs="Calibri"/>
          <w:lang w:val="mk-MK"/>
        </w:rPr>
        <w:t xml:space="preserve"> на социјалните медиуми и веб-страницата за </w:t>
      </w:r>
      <w:r w:rsidRPr="006A07E2">
        <w:rPr>
          <w:rFonts w:ascii="Calibri" w:hAnsi="Calibri" w:cs="Calibri"/>
          <w:lang w:val="mk-MK"/>
        </w:rPr>
        <w:t xml:space="preserve">поголема </w:t>
      </w:r>
      <w:r w:rsidR="008C3DFE" w:rsidRPr="006A07E2">
        <w:rPr>
          <w:rFonts w:ascii="Calibri" w:hAnsi="Calibri" w:cs="Calibri"/>
          <w:lang w:val="mk-MK"/>
        </w:rPr>
        <w:t xml:space="preserve">достапност и </w:t>
      </w:r>
      <w:r w:rsidRPr="006A07E2">
        <w:rPr>
          <w:rFonts w:ascii="Calibri" w:hAnsi="Calibri" w:cs="Calibri"/>
          <w:lang w:val="mk-MK"/>
        </w:rPr>
        <w:t>препознатливост</w:t>
      </w:r>
      <w:r w:rsidR="008C3DFE" w:rsidRPr="006A07E2">
        <w:rPr>
          <w:rFonts w:ascii="Calibri" w:hAnsi="Calibri" w:cs="Calibri"/>
          <w:lang w:val="mk-MK"/>
        </w:rPr>
        <w:t>.</w:t>
      </w:r>
    </w:p>
    <w:p w14:paraId="02C20C0B" w14:textId="03AE91B4" w:rsidR="00852E33" w:rsidRPr="006A07E2" w:rsidRDefault="00A80F71" w:rsidP="00CD4B40">
      <w:pPr>
        <w:numPr>
          <w:ilvl w:val="0"/>
          <w:numId w:val="35"/>
        </w:numPr>
        <w:jc w:val="both"/>
        <w:rPr>
          <w:rFonts w:ascii="Calibri" w:hAnsi="Calibri" w:cs="Calibri"/>
          <w:lang w:val="mk-MK"/>
        </w:rPr>
      </w:pPr>
      <w:r w:rsidRPr="006A07E2">
        <w:rPr>
          <w:rFonts w:ascii="Calibri" w:hAnsi="Calibri" w:cs="Calibri"/>
          <w:lang w:val="mk-MK"/>
        </w:rPr>
        <w:t>Употреба на</w:t>
      </w:r>
      <w:r w:rsidR="00852E33" w:rsidRPr="006A07E2">
        <w:rPr>
          <w:rFonts w:ascii="Calibri" w:hAnsi="Calibri" w:cs="Calibri"/>
          <w:lang w:val="mk-MK"/>
        </w:rPr>
        <w:t xml:space="preserve"> аналитички алатки за </w:t>
      </w:r>
      <w:r w:rsidRPr="006A07E2">
        <w:rPr>
          <w:rFonts w:ascii="Calibri" w:hAnsi="Calibri" w:cs="Calibri"/>
          <w:lang w:val="mk-MK"/>
        </w:rPr>
        <w:t xml:space="preserve">следење на </w:t>
      </w:r>
      <w:r w:rsidR="00557F27" w:rsidRPr="006A07E2">
        <w:rPr>
          <w:rFonts w:ascii="Calibri" w:hAnsi="Calibri" w:cs="Calibri"/>
          <w:lang w:val="mk-MK"/>
        </w:rPr>
        <w:t>ефективноста</w:t>
      </w:r>
      <w:r w:rsidR="00852E33" w:rsidRPr="006A07E2">
        <w:rPr>
          <w:rFonts w:ascii="Calibri" w:hAnsi="Calibri" w:cs="Calibri"/>
          <w:lang w:val="mk-MK"/>
        </w:rPr>
        <w:t xml:space="preserve"> на </w:t>
      </w:r>
      <w:r w:rsidR="00557F27" w:rsidRPr="006A07E2">
        <w:rPr>
          <w:rFonts w:ascii="Calibri" w:hAnsi="Calibri" w:cs="Calibri"/>
          <w:lang w:val="mk-MK"/>
        </w:rPr>
        <w:t>К</w:t>
      </w:r>
      <w:r w:rsidR="00852E33" w:rsidRPr="006A07E2">
        <w:rPr>
          <w:rFonts w:ascii="Calibri" w:hAnsi="Calibri" w:cs="Calibri"/>
          <w:lang w:val="mk-MK"/>
        </w:rPr>
        <w:t>омуникациск</w:t>
      </w:r>
      <w:r w:rsidR="00557F27" w:rsidRPr="006A07E2">
        <w:rPr>
          <w:rFonts w:ascii="Calibri" w:hAnsi="Calibri" w:cs="Calibri"/>
          <w:lang w:val="mk-MK"/>
        </w:rPr>
        <w:t>ата</w:t>
      </w:r>
      <w:r w:rsidR="00852E33" w:rsidRPr="006A07E2">
        <w:rPr>
          <w:rFonts w:ascii="Calibri" w:hAnsi="Calibri" w:cs="Calibri"/>
          <w:lang w:val="mk-MK"/>
        </w:rPr>
        <w:t xml:space="preserve"> стратеги</w:t>
      </w:r>
      <w:r w:rsidR="00557F27" w:rsidRPr="006A07E2">
        <w:rPr>
          <w:rFonts w:ascii="Calibri" w:hAnsi="Calibri" w:cs="Calibri"/>
          <w:lang w:val="mk-MK"/>
        </w:rPr>
        <w:t>ја</w:t>
      </w:r>
      <w:r w:rsidR="00852E33" w:rsidRPr="006A07E2">
        <w:rPr>
          <w:rFonts w:ascii="Calibri" w:hAnsi="Calibri" w:cs="Calibri"/>
          <w:lang w:val="mk-MK"/>
        </w:rPr>
        <w:t>.</w:t>
      </w:r>
    </w:p>
    <w:p w14:paraId="70F0DE12" w14:textId="3D47CD81" w:rsidR="00852E33" w:rsidRPr="006A07E2" w:rsidRDefault="00A80F71" w:rsidP="00CD4B40">
      <w:pPr>
        <w:numPr>
          <w:ilvl w:val="0"/>
          <w:numId w:val="36"/>
        </w:numPr>
        <w:jc w:val="both"/>
        <w:rPr>
          <w:rFonts w:ascii="Calibri" w:hAnsi="Calibri" w:cs="Calibri"/>
          <w:lang w:val="mk-MK"/>
        </w:rPr>
      </w:pPr>
      <w:r w:rsidRPr="006A07E2">
        <w:rPr>
          <w:rFonts w:ascii="Calibri" w:hAnsi="Calibri" w:cs="Calibri"/>
          <w:lang w:val="mk-MK"/>
        </w:rPr>
        <w:t xml:space="preserve">Воведување </w:t>
      </w:r>
      <w:r w:rsidR="00852E33" w:rsidRPr="006A07E2">
        <w:rPr>
          <w:rFonts w:ascii="Calibri" w:hAnsi="Calibri" w:cs="Calibri"/>
          <w:lang w:val="mk-MK"/>
        </w:rPr>
        <w:t xml:space="preserve">индикатори за </w:t>
      </w:r>
      <w:r w:rsidRPr="006A07E2">
        <w:rPr>
          <w:rFonts w:ascii="Calibri" w:hAnsi="Calibri" w:cs="Calibri"/>
          <w:lang w:val="mk-MK"/>
        </w:rPr>
        <w:t>успешност</w:t>
      </w:r>
      <w:r w:rsidR="00852E33" w:rsidRPr="006A07E2">
        <w:rPr>
          <w:rFonts w:ascii="Calibri" w:hAnsi="Calibri" w:cs="Calibri"/>
          <w:lang w:val="mk-MK"/>
        </w:rPr>
        <w:t xml:space="preserve"> за </w:t>
      </w:r>
      <w:r w:rsidRPr="006A07E2">
        <w:rPr>
          <w:rFonts w:ascii="Calibri" w:hAnsi="Calibri" w:cs="Calibri"/>
          <w:lang w:val="mk-MK"/>
        </w:rPr>
        <w:t xml:space="preserve">следење на </w:t>
      </w:r>
      <w:r w:rsidR="00852E33" w:rsidRPr="006A07E2">
        <w:rPr>
          <w:rFonts w:ascii="Calibri" w:hAnsi="Calibri" w:cs="Calibri"/>
          <w:lang w:val="mk-MK"/>
        </w:rPr>
        <w:t>напредокот на Комуникациската стратегија.</w:t>
      </w:r>
    </w:p>
    <w:p w14:paraId="6405E888" w14:textId="508D93CE" w:rsidR="00852E33" w:rsidRPr="006A07E2" w:rsidRDefault="00A80F71" w:rsidP="00CD4B40">
      <w:pPr>
        <w:numPr>
          <w:ilvl w:val="0"/>
          <w:numId w:val="36"/>
        </w:numPr>
        <w:jc w:val="both"/>
        <w:rPr>
          <w:rFonts w:ascii="Calibri" w:hAnsi="Calibri" w:cs="Calibri"/>
          <w:lang w:val="mk-MK"/>
        </w:rPr>
      </w:pPr>
      <w:r w:rsidRPr="006A07E2">
        <w:rPr>
          <w:rFonts w:ascii="Calibri" w:hAnsi="Calibri" w:cs="Calibri"/>
          <w:lang w:val="mk-MK"/>
        </w:rPr>
        <w:t>С</w:t>
      </w:r>
      <w:r w:rsidR="00852E33" w:rsidRPr="006A07E2">
        <w:rPr>
          <w:rFonts w:ascii="Calibri" w:hAnsi="Calibri" w:cs="Calibri"/>
          <w:lang w:val="mk-MK"/>
        </w:rPr>
        <w:t xml:space="preserve">тратегијата </w:t>
      </w:r>
      <w:r w:rsidRPr="006A07E2">
        <w:rPr>
          <w:rFonts w:ascii="Calibri" w:hAnsi="Calibri" w:cs="Calibri"/>
          <w:lang w:val="mk-MK"/>
        </w:rPr>
        <w:t xml:space="preserve">треба </w:t>
      </w:r>
      <w:r w:rsidR="00852E33" w:rsidRPr="006A07E2">
        <w:rPr>
          <w:rFonts w:ascii="Calibri" w:hAnsi="Calibri" w:cs="Calibri"/>
          <w:lang w:val="mk-MK"/>
        </w:rPr>
        <w:t xml:space="preserve">да биде флексибилна и да може да се </w:t>
      </w:r>
      <w:r w:rsidRPr="006A07E2">
        <w:rPr>
          <w:rFonts w:ascii="Calibri" w:hAnsi="Calibri" w:cs="Calibri"/>
          <w:lang w:val="mk-MK"/>
        </w:rPr>
        <w:t>приспособи</w:t>
      </w:r>
      <w:r w:rsidR="00852E33" w:rsidRPr="006A07E2">
        <w:rPr>
          <w:rFonts w:ascii="Calibri" w:hAnsi="Calibri" w:cs="Calibri"/>
          <w:lang w:val="mk-MK"/>
        </w:rPr>
        <w:t xml:space="preserve"> </w:t>
      </w:r>
      <w:r w:rsidR="00AA7C74">
        <w:rPr>
          <w:rFonts w:ascii="Calibri" w:hAnsi="Calibri" w:cs="Calibri"/>
          <w:lang w:val="mk-MK"/>
        </w:rPr>
        <w:t>кон</w:t>
      </w:r>
      <w:r w:rsidR="00AA7C74" w:rsidRPr="006A07E2">
        <w:rPr>
          <w:rFonts w:ascii="Calibri" w:hAnsi="Calibri" w:cs="Calibri"/>
          <w:lang w:val="mk-MK"/>
        </w:rPr>
        <w:t xml:space="preserve"> </w:t>
      </w:r>
      <w:r w:rsidR="00852E33" w:rsidRPr="006A07E2">
        <w:rPr>
          <w:rFonts w:ascii="Calibri" w:hAnsi="Calibri" w:cs="Calibri"/>
          <w:lang w:val="mk-MK"/>
        </w:rPr>
        <w:t>новите предизвици и приоритети.</w:t>
      </w:r>
    </w:p>
    <w:p w14:paraId="64EC55FE" w14:textId="7167C7B2" w:rsidR="00852E33" w:rsidRPr="006A07E2" w:rsidRDefault="00A80F71" w:rsidP="00CD4B40">
      <w:pPr>
        <w:numPr>
          <w:ilvl w:val="0"/>
          <w:numId w:val="37"/>
        </w:numPr>
        <w:jc w:val="both"/>
        <w:rPr>
          <w:rFonts w:ascii="Calibri" w:hAnsi="Calibri" w:cs="Calibri"/>
          <w:lang w:val="mk-MK"/>
        </w:rPr>
      </w:pPr>
      <w:r w:rsidRPr="006A07E2">
        <w:rPr>
          <w:rFonts w:ascii="Calibri" w:hAnsi="Calibri" w:cs="Calibri"/>
          <w:lang w:val="mk-MK"/>
        </w:rPr>
        <w:t xml:space="preserve">Највисокото раководство треба </w:t>
      </w:r>
      <w:r w:rsidR="00852E33" w:rsidRPr="006A07E2">
        <w:rPr>
          <w:rFonts w:ascii="Calibri" w:hAnsi="Calibri" w:cs="Calibri"/>
          <w:lang w:val="mk-MK"/>
        </w:rPr>
        <w:t xml:space="preserve">активно </w:t>
      </w:r>
      <w:r w:rsidRPr="006A07E2">
        <w:rPr>
          <w:rFonts w:ascii="Calibri" w:hAnsi="Calibri" w:cs="Calibri"/>
          <w:lang w:val="mk-MK"/>
        </w:rPr>
        <w:t xml:space="preserve">да </w:t>
      </w:r>
      <w:r w:rsidR="00852E33" w:rsidRPr="006A07E2">
        <w:rPr>
          <w:rFonts w:ascii="Calibri" w:hAnsi="Calibri" w:cs="Calibri"/>
          <w:lang w:val="mk-MK"/>
        </w:rPr>
        <w:t xml:space="preserve">ја поддржува и </w:t>
      </w:r>
      <w:r w:rsidR="00AA7C74">
        <w:rPr>
          <w:rFonts w:ascii="Calibri" w:hAnsi="Calibri" w:cs="Calibri"/>
          <w:lang w:val="mk-MK"/>
        </w:rPr>
        <w:t xml:space="preserve">да ја </w:t>
      </w:r>
      <w:r w:rsidR="00852E33" w:rsidRPr="006A07E2">
        <w:rPr>
          <w:rFonts w:ascii="Calibri" w:hAnsi="Calibri" w:cs="Calibri"/>
          <w:lang w:val="mk-MK"/>
        </w:rPr>
        <w:t>промовира Комуникациската стратегија.</w:t>
      </w:r>
    </w:p>
    <w:p w14:paraId="028776A2" w14:textId="50AE36B7" w:rsidR="00C9522B" w:rsidRPr="006A07E2" w:rsidRDefault="00852E33" w:rsidP="00CD4B40">
      <w:pPr>
        <w:numPr>
          <w:ilvl w:val="0"/>
          <w:numId w:val="37"/>
        </w:numPr>
        <w:jc w:val="both"/>
        <w:rPr>
          <w:rFonts w:ascii="Calibri" w:hAnsi="Calibri" w:cs="Calibri"/>
          <w:lang w:val="mk-MK"/>
        </w:rPr>
      </w:pPr>
      <w:r w:rsidRPr="006A07E2">
        <w:rPr>
          <w:rFonts w:ascii="Calibri" w:hAnsi="Calibri" w:cs="Calibri"/>
          <w:lang w:val="mk-MK"/>
        </w:rPr>
        <w:t>Негува</w:t>
      </w:r>
      <w:r w:rsidR="00DC1E61" w:rsidRPr="006A07E2">
        <w:rPr>
          <w:rFonts w:ascii="Calibri" w:hAnsi="Calibri" w:cs="Calibri"/>
          <w:lang w:val="mk-MK"/>
        </w:rPr>
        <w:t>ње</w:t>
      </w:r>
      <w:r w:rsidRPr="006A07E2">
        <w:rPr>
          <w:rFonts w:ascii="Calibri" w:hAnsi="Calibri" w:cs="Calibri"/>
          <w:lang w:val="mk-MK"/>
        </w:rPr>
        <w:t xml:space="preserve"> култура </w:t>
      </w:r>
      <w:r w:rsidR="00446BFB">
        <w:rPr>
          <w:rFonts w:ascii="Calibri" w:hAnsi="Calibri" w:cs="Calibri"/>
          <w:lang w:val="mk-MK"/>
        </w:rPr>
        <w:t>за</w:t>
      </w:r>
      <w:r w:rsidR="00446BFB" w:rsidRPr="006A07E2">
        <w:rPr>
          <w:rFonts w:ascii="Calibri" w:hAnsi="Calibri" w:cs="Calibri"/>
          <w:lang w:val="mk-MK"/>
        </w:rPr>
        <w:t xml:space="preserve"> разбира</w:t>
      </w:r>
      <w:r w:rsidR="00446BFB">
        <w:rPr>
          <w:rFonts w:ascii="Calibri" w:hAnsi="Calibri" w:cs="Calibri"/>
          <w:lang w:val="mk-MK"/>
        </w:rPr>
        <w:t>ње на</w:t>
      </w:r>
      <w:r w:rsidR="00446BFB" w:rsidRPr="006A07E2">
        <w:rPr>
          <w:rFonts w:ascii="Calibri" w:hAnsi="Calibri" w:cs="Calibri"/>
          <w:lang w:val="mk-MK"/>
        </w:rPr>
        <w:t xml:space="preserve"> вредноста на комуникацијата</w:t>
      </w:r>
      <w:r w:rsidR="00446BFB" w:rsidRPr="006A07E2" w:rsidDel="00AA7C74">
        <w:rPr>
          <w:rFonts w:ascii="Calibri" w:hAnsi="Calibri" w:cs="Calibri"/>
          <w:lang w:val="mk-MK"/>
        </w:rPr>
        <w:t xml:space="preserve"> </w:t>
      </w:r>
      <w:r w:rsidR="00446BFB">
        <w:rPr>
          <w:rFonts w:ascii="Calibri" w:hAnsi="Calibri" w:cs="Calibri"/>
          <w:lang w:val="mk-MK"/>
        </w:rPr>
        <w:t xml:space="preserve">од страна на </w:t>
      </w:r>
      <w:r w:rsidRPr="006A07E2">
        <w:rPr>
          <w:rFonts w:ascii="Calibri" w:hAnsi="Calibri" w:cs="Calibri"/>
          <w:lang w:val="mk-MK"/>
        </w:rPr>
        <w:t xml:space="preserve">внатрешните </w:t>
      </w:r>
      <w:r w:rsidR="00446BFB">
        <w:rPr>
          <w:rFonts w:ascii="Calibri" w:hAnsi="Calibri" w:cs="Calibri"/>
          <w:lang w:val="mk-MK"/>
        </w:rPr>
        <w:t>фактори</w:t>
      </w:r>
      <w:r w:rsidRPr="006A07E2">
        <w:rPr>
          <w:rFonts w:ascii="Calibri" w:hAnsi="Calibri" w:cs="Calibri"/>
          <w:lang w:val="mk-MK"/>
        </w:rPr>
        <w:t>.</w:t>
      </w:r>
    </w:p>
    <w:p w14:paraId="7B4F1502" w14:textId="77777777" w:rsidR="00C9522B" w:rsidRPr="006A07E2" w:rsidRDefault="00C9522B" w:rsidP="00CD4B40">
      <w:pPr>
        <w:ind w:left="720"/>
        <w:jc w:val="both"/>
        <w:rPr>
          <w:rFonts w:ascii="Calibri" w:hAnsi="Calibri" w:cs="Calibri"/>
          <w:lang w:val="mk-MK"/>
        </w:rPr>
      </w:pPr>
    </w:p>
    <w:p w14:paraId="66F65EB7" w14:textId="4D77E0F7" w:rsidR="001120FF" w:rsidRPr="006A07E2" w:rsidRDefault="00C9522B" w:rsidP="00CD4B40">
      <w:pPr>
        <w:jc w:val="both"/>
        <w:rPr>
          <w:rFonts w:ascii="Calibri" w:hAnsi="Calibri" w:cs="Calibri"/>
          <w:b/>
          <w:bCs/>
          <w:lang w:val="mk-MK"/>
        </w:rPr>
      </w:pPr>
      <w:r w:rsidRPr="006A07E2">
        <w:rPr>
          <w:rFonts w:ascii="Calibri" w:hAnsi="Calibri" w:cs="Calibri"/>
          <w:b/>
          <w:bCs/>
          <w:lang w:val="mk-MK"/>
        </w:rPr>
        <w:t>Вештачка интелигенција</w:t>
      </w:r>
    </w:p>
    <w:p w14:paraId="504400C8" w14:textId="36BBCD52" w:rsidR="001120FF" w:rsidRPr="006A07E2" w:rsidRDefault="001120FF" w:rsidP="00CD4B40">
      <w:pPr>
        <w:jc w:val="both"/>
        <w:rPr>
          <w:rFonts w:ascii="Calibri" w:hAnsi="Calibri" w:cs="Calibri"/>
          <w:lang w:val="mk-MK"/>
        </w:rPr>
      </w:pPr>
      <w:r w:rsidRPr="006A07E2">
        <w:rPr>
          <w:rFonts w:ascii="Calibri" w:hAnsi="Calibri" w:cs="Calibri"/>
          <w:lang w:val="mk-MK"/>
        </w:rPr>
        <w:t xml:space="preserve">Вештачката интелигенција е релативно нова технологија, достапна во практични форми само неколку години, а нејзините можности, ризици и импликации мора внимателно да се </w:t>
      </w:r>
      <w:r w:rsidR="00642D80" w:rsidRPr="006A07E2">
        <w:rPr>
          <w:rFonts w:ascii="Calibri" w:hAnsi="Calibri" w:cs="Calibri"/>
          <w:lang w:val="mk-MK"/>
        </w:rPr>
        <w:t>проучат и</w:t>
      </w:r>
      <w:r w:rsidR="00446BFB">
        <w:rPr>
          <w:rFonts w:ascii="Calibri" w:hAnsi="Calibri" w:cs="Calibri"/>
          <w:lang w:val="mk-MK"/>
        </w:rPr>
        <w:t xml:space="preserve"> да се</w:t>
      </w:r>
      <w:r w:rsidR="00642D80" w:rsidRPr="006A07E2">
        <w:rPr>
          <w:rFonts w:ascii="Calibri" w:hAnsi="Calibri" w:cs="Calibri"/>
          <w:lang w:val="mk-MK"/>
        </w:rPr>
        <w:t xml:space="preserve"> </w:t>
      </w:r>
      <w:r w:rsidRPr="006A07E2">
        <w:rPr>
          <w:rFonts w:ascii="Calibri" w:hAnsi="Calibri" w:cs="Calibri"/>
          <w:lang w:val="mk-MK"/>
        </w:rPr>
        <w:t xml:space="preserve">разберат. Државниот завод за статистика има за цел да </w:t>
      </w:r>
      <w:r w:rsidR="00DC1E61" w:rsidRPr="006A07E2">
        <w:rPr>
          <w:rFonts w:ascii="Calibri" w:hAnsi="Calibri" w:cs="Calibri"/>
          <w:lang w:val="mk-MK"/>
        </w:rPr>
        <w:t>изнајде</w:t>
      </w:r>
      <w:r w:rsidRPr="006A07E2">
        <w:rPr>
          <w:rFonts w:ascii="Calibri" w:hAnsi="Calibri" w:cs="Calibri"/>
          <w:lang w:val="mk-MK"/>
        </w:rPr>
        <w:t xml:space="preserve"> и </w:t>
      </w:r>
      <w:r w:rsidR="00446BFB">
        <w:rPr>
          <w:rFonts w:ascii="Calibri" w:hAnsi="Calibri" w:cs="Calibri"/>
          <w:lang w:val="mk-MK"/>
        </w:rPr>
        <w:t xml:space="preserve">да </w:t>
      </w:r>
      <w:r w:rsidRPr="006A07E2">
        <w:rPr>
          <w:rFonts w:ascii="Calibri" w:hAnsi="Calibri" w:cs="Calibri"/>
          <w:lang w:val="mk-MK"/>
        </w:rPr>
        <w:t xml:space="preserve">усвои </w:t>
      </w:r>
      <w:r w:rsidR="00DC1E61" w:rsidRPr="006A07E2">
        <w:rPr>
          <w:rFonts w:ascii="Calibri" w:hAnsi="Calibri" w:cs="Calibri"/>
          <w:lang w:val="mk-MK"/>
        </w:rPr>
        <w:t>остварливи</w:t>
      </w:r>
      <w:r w:rsidRPr="006A07E2">
        <w:rPr>
          <w:rFonts w:ascii="Calibri" w:hAnsi="Calibri" w:cs="Calibri"/>
          <w:lang w:val="mk-MK"/>
        </w:rPr>
        <w:t xml:space="preserve"> решенија </w:t>
      </w:r>
      <w:r w:rsidR="00DC1E61" w:rsidRPr="006A07E2">
        <w:rPr>
          <w:rFonts w:ascii="Calibri" w:hAnsi="Calibri" w:cs="Calibri"/>
          <w:lang w:val="mk-MK"/>
        </w:rPr>
        <w:t>засновани</w:t>
      </w:r>
      <w:r w:rsidRPr="006A07E2">
        <w:rPr>
          <w:rFonts w:ascii="Calibri" w:hAnsi="Calibri" w:cs="Calibri"/>
          <w:lang w:val="mk-MK"/>
        </w:rPr>
        <w:t xml:space="preserve"> </w:t>
      </w:r>
      <w:r w:rsidR="00DC1E61" w:rsidRPr="006A07E2">
        <w:rPr>
          <w:rFonts w:ascii="Calibri" w:hAnsi="Calibri" w:cs="Calibri"/>
          <w:lang w:val="mk-MK"/>
        </w:rPr>
        <w:t xml:space="preserve">на </w:t>
      </w:r>
      <w:r w:rsidRPr="006A07E2">
        <w:rPr>
          <w:rFonts w:ascii="Calibri" w:hAnsi="Calibri" w:cs="Calibri"/>
          <w:lang w:val="mk-MK"/>
        </w:rPr>
        <w:t>вештачка</w:t>
      </w:r>
      <w:r w:rsidR="00DC1E61" w:rsidRPr="006A07E2">
        <w:rPr>
          <w:rFonts w:ascii="Calibri" w:hAnsi="Calibri" w:cs="Calibri"/>
          <w:lang w:val="mk-MK"/>
        </w:rPr>
        <w:t>та</w:t>
      </w:r>
      <w:r w:rsidRPr="006A07E2">
        <w:rPr>
          <w:rFonts w:ascii="Calibri" w:hAnsi="Calibri" w:cs="Calibri"/>
          <w:lang w:val="mk-MK"/>
        </w:rPr>
        <w:t xml:space="preserve"> интелигенција за да </w:t>
      </w:r>
      <w:r w:rsidR="00446BFB">
        <w:rPr>
          <w:rFonts w:ascii="Calibri" w:hAnsi="Calibri" w:cs="Calibri"/>
          <w:lang w:val="mk-MK"/>
        </w:rPr>
        <w:t>ги</w:t>
      </w:r>
      <w:r w:rsidR="00446BFB" w:rsidRPr="006A07E2">
        <w:rPr>
          <w:rFonts w:ascii="Calibri" w:hAnsi="Calibri" w:cs="Calibri"/>
          <w:lang w:val="mk-MK"/>
        </w:rPr>
        <w:t xml:space="preserve"> </w:t>
      </w:r>
      <w:r w:rsidR="00642D80" w:rsidRPr="006A07E2">
        <w:rPr>
          <w:rFonts w:ascii="Calibri" w:hAnsi="Calibri" w:cs="Calibri"/>
          <w:lang w:val="mk-MK"/>
        </w:rPr>
        <w:t>подобри</w:t>
      </w:r>
      <w:r w:rsidRPr="006A07E2">
        <w:rPr>
          <w:rFonts w:ascii="Calibri" w:hAnsi="Calibri" w:cs="Calibri"/>
          <w:lang w:val="mk-MK"/>
        </w:rPr>
        <w:t xml:space="preserve"> ефикасноста, точноста и </w:t>
      </w:r>
      <w:r w:rsidR="00091A00">
        <w:rPr>
          <w:rFonts w:ascii="Calibri" w:hAnsi="Calibri" w:cs="Calibri"/>
          <w:lang w:val="mk-MK"/>
        </w:rPr>
        <w:t>дос</w:t>
      </w:r>
      <w:r w:rsidR="00091A00" w:rsidRPr="006A07E2">
        <w:rPr>
          <w:rFonts w:ascii="Calibri" w:hAnsi="Calibri" w:cs="Calibri"/>
          <w:lang w:val="mk-MK"/>
        </w:rPr>
        <w:t xml:space="preserve">тапноста </w:t>
      </w:r>
      <w:r w:rsidRPr="006A07E2">
        <w:rPr>
          <w:rFonts w:ascii="Calibri" w:hAnsi="Calibri" w:cs="Calibri"/>
          <w:lang w:val="mk-MK"/>
        </w:rPr>
        <w:t xml:space="preserve">на статистичките процеси, фокусирајќи се на </w:t>
      </w:r>
      <w:r w:rsidR="00642D80" w:rsidRPr="006A07E2">
        <w:rPr>
          <w:rFonts w:ascii="Calibri" w:hAnsi="Calibri" w:cs="Calibri"/>
          <w:lang w:val="mk-MK"/>
        </w:rPr>
        <w:t>нивна</w:t>
      </w:r>
      <w:r w:rsidR="00091A00">
        <w:rPr>
          <w:rFonts w:ascii="Calibri" w:hAnsi="Calibri" w:cs="Calibri"/>
          <w:lang w:val="mk-MK"/>
        </w:rPr>
        <w:t>та</w:t>
      </w:r>
      <w:r w:rsidR="00642D80" w:rsidRPr="006A07E2">
        <w:rPr>
          <w:rFonts w:ascii="Calibri" w:hAnsi="Calibri" w:cs="Calibri"/>
          <w:lang w:val="mk-MK"/>
        </w:rPr>
        <w:t xml:space="preserve"> </w:t>
      </w:r>
      <w:r w:rsidRPr="006A07E2">
        <w:rPr>
          <w:rFonts w:ascii="Calibri" w:hAnsi="Calibri" w:cs="Calibri"/>
          <w:lang w:val="mk-MK"/>
        </w:rPr>
        <w:t>економична, етичка и транспарентна имплементација во рамките на постојните ограничувања на ресурсите.</w:t>
      </w:r>
    </w:p>
    <w:p w14:paraId="62A47169" w14:textId="30A1DDCA" w:rsidR="00D72732" w:rsidRPr="006A07E2" w:rsidRDefault="00D72732" w:rsidP="00CD4B40">
      <w:pPr>
        <w:jc w:val="both"/>
        <w:rPr>
          <w:rFonts w:ascii="Calibri" w:hAnsi="Calibri" w:cs="Calibri"/>
          <w:b/>
          <w:bCs/>
          <w:lang w:val="mk-MK"/>
        </w:rPr>
      </w:pPr>
      <w:r w:rsidRPr="006A07E2">
        <w:rPr>
          <w:rFonts w:ascii="Calibri" w:hAnsi="Calibri" w:cs="Calibri"/>
          <w:b/>
          <w:bCs/>
          <w:lang w:val="mk-MK"/>
        </w:rPr>
        <w:t>Заклучок</w:t>
      </w:r>
    </w:p>
    <w:p w14:paraId="599FB4F7" w14:textId="07DE35FA" w:rsidR="00431CEE" w:rsidRDefault="00DE2D7D" w:rsidP="00CD4B40">
      <w:pPr>
        <w:jc w:val="both"/>
        <w:rPr>
          <w:rFonts w:ascii="Calibri" w:hAnsi="Calibri" w:cs="Calibri"/>
          <w:lang w:val="mk-MK"/>
        </w:rPr>
      </w:pPr>
      <w:r w:rsidRPr="006A07E2">
        <w:rPr>
          <w:rFonts w:ascii="Calibri" w:hAnsi="Calibri" w:cs="Calibri"/>
          <w:lang w:val="mk-MK"/>
        </w:rPr>
        <w:t>Сеопфатната</w:t>
      </w:r>
      <w:r w:rsidR="00D72732" w:rsidRPr="006A07E2">
        <w:rPr>
          <w:rFonts w:ascii="Calibri" w:hAnsi="Calibri" w:cs="Calibri"/>
          <w:lang w:val="mk-MK"/>
        </w:rPr>
        <w:t xml:space="preserve"> комуникациска стратегија ќе му овозможи на </w:t>
      </w:r>
      <w:r w:rsidR="00642D80" w:rsidRPr="006A07E2">
        <w:rPr>
          <w:rFonts w:ascii="Calibri" w:hAnsi="Calibri" w:cs="Calibri"/>
          <w:lang w:val="mk-MK"/>
        </w:rPr>
        <w:t>ДЗС</w:t>
      </w:r>
      <w:r w:rsidR="00D72732" w:rsidRPr="006A07E2">
        <w:rPr>
          <w:rFonts w:ascii="Calibri" w:hAnsi="Calibri" w:cs="Calibri"/>
          <w:lang w:val="mk-MK"/>
        </w:rPr>
        <w:t xml:space="preserve"> да ја </w:t>
      </w:r>
      <w:r w:rsidR="00642D80" w:rsidRPr="006A07E2">
        <w:rPr>
          <w:rFonts w:ascii="Calibri" w:hAnsi="Calibri" w:cs="Calibri"/>
          <w:lang w:val="mk-MK"/>
        </w:rPr>
        <w:t>подобри</w:t>
      </w:r>
      <w:r w:rsidR="00D72732" w:rsidRPr="006A07E2">
        <w:rPr>
          <w:rFonts w:ascii="Calibri" w:hAnsi="Calibri" w:cs="Calibri"/>
          <w:lang w:val="mk-MK"/>
        </w:rPr>
        <w:t xml:space="preserve"> својата </w:t>
      </w:r>
      <w:r w:rsidR="00642D80" w:rsidRPr="006A07E2">
        <w:rPr>
          <w:rFonts w:ascii="Calibri" w:hAnsi="Calibri" w:cs="Calibri"/>
          <w:lang w:val="mk-MK"/>
        </w:rPr>
        <w:t>препознатливост</w:t>
      </w:r>
      <w:r w:rsidR="00D72732" w:rsidRPr="006A07E2">
        <w:rPr>
          <w:rFonts w:ascii="Calibri" w:hAnsi="Calibri" w:cs="Calibri"/>
          <w:lang w:val="mk-MK"/>
        </w:rPr>
        <w:t xml:space="preserve">, да изгради доверба и да </w:t>
      </w:r>
      <w:r w:rsidRPr="006A07E2">
        <w:rPr>
          <w:rFonts w:ascii="Calibri" w:hAnsi="Calibri" w:cs="Calibri"/>
          <w:lang w:val="mk-MK"/>
        </w:rPr>
        <w:t>поттикне</w:t>
      </w:r>
      <w:r w:rsidR="00D72732" w:rsidRPr="006A07E2">
        <w:rPr>
          <w:rFonts w:ascii="Calibri" w:hAnsi="Calibri" w:cs="Calibri"/>
          <w:lang w:val="mk-MK"/>
        </w:rPr>
        <w:t xml:space="preserve"> култура на донесување одлуки </w:t>
      </w:r>
      <w:r w:rsidRPr="006A07E2">
        <w:rPr>
          <w:rFonts w:ascii="Calibri" w:hAnsi="Calibri" w:cs="Calibri"/>
          <w:lang w:val="mk-MK"/>
        </w:rPr>
        <w:t>засновани</w:t>
      </w:r>
      <w:r w:rsidR="00D72732" w:rsidRPr="006A07E2">
        <w:rPr>
          <w:rFonts w:ascii="Calibri" w:hAnsi="Calibri" w:cs="Calibri"/>
          <w:lang w:val="mk-MK"/>
        </w:rPr>
        <w:t xml:space="preserve"> на податоци. Преку </w:t>
      </w:r>
      <w:r w:rsidR="00842E1D" w:rsidRPr="006A07E2">
        <w:rPr>
          <w:rFonts w:ascii="Calibri" w:hAnsi="Calibri" w:cs="Calibri"/>
          <w:lang w:val="mk-MK"/>
        </w:rPr>
        <w:t>ефективна</w:t>
      </w:r>
      <w:r w:rsidR="00D72732" w:rsidRPr="006A07E2">
        <w:rPr>
          <w:rFonts w:ascii="Calibri" w:hAnsi="Calibri" w:cs="Calibri"/>
          <w:lang w:val="mk-MK"/>
        </w:rPr>
        <w:t xml:space="preserve"> комуникација, институцијата ќе ја зајакне својата улога како камен-темелник на националниот развој.</w:t>
      </w:r>
    </w:p>
    <w:p w14:paraId="5FBC2142" w14:textId="64F7D33B" w:rsidR="006A07E2" w:rsidRPr="006A07E2" w:rsidRDefault="006A07E2">
      <w:pPr>
        <w:rPr>
          <w:rFonts w:ascii="Calibri" w:eastAsia="Calibri" w:hAnsi="Calibri" w:cs="Calibri"/>
          <w:b/>
          <w:bCs/>
          <w:sz w:val="32"/>
          <w:szCs w:val="32"/>
          <w:lang w:val="mk-MK"/>
        </w:rPr>
      </w:pPr>
    </w:p>
    <w:p w14:paraId="362F65F2" w14:textId="7287D325" w:rsidR="00441D93" w:rsidRPr="006A07E2" w:rsidRDefault="00441D93" w:rsidP="00441D93">
      <w:pPr>
        <w:rPr>
          <w:rFonts w:ascii="Calibri" w:eastAsia="Calibri" w:hAnsi="Calibri" w:cs="Calibri"/>
          <w:b/>
          <w:bCs/>
          <w:sz w:val="32"/>
          <w:szCs w:val="32"/>
          <w:lang w:val="mk-MK"/>
        </w:rPr>
      </w:pPr>
      <w:r w:rsidRPr="006A07E2">
        <w:rPr>
          <w:rFonts w:ascii="Calibri" w:eastAsia="Calibri" w:hAnsi="Calibri" w:cs="Calibri"/>
          <w:b/>
          <w:bCs/>
          <w:sz w:val="32"/>
          <w:szCs w:val="32"/>
          <w:lang w:val="mk-MK"/>
        </w:rPr>
        <w:t>Стратегија за социјални медиуми</w:t>
      </w:r>
    </w:p>
    <w:p w14:paraId="5366BDD2" w14:textId="77777777" w:rsidR="00441D93" w:rsidRPr="006A07E2" w:rsidRDefault="00441D93" w:rsidP="00441D93">
      <w:pPr>
        <w:rPr>
          <w:rFonts w:ascii="Calibri" w:eastAsia="Calibri" w:hAnsi="Calibri" w:cs="Calibri"/>
          <w:lang w:val="mk-MK"/>
        </w:rPr>
      </w:pPr>
    </w:p>
    <w:p w14:paraId="278CF104" w14:textId="0ACF3B58" w:rsidR="00441D93" w:rsidRPr="006A07E2" w:rsidRDefault="00441D93" w:rsidP="00441D93">
      <w:pPr>
        <w:rPr>
          <w:rFonts w:ascii="Calibri" w:eastAsia="Calibri" w:hAnsi="Calibri" w:cs="Calibri"/>
          <w:b/>
          <w:bCs/>
          <w:sz w:val="24"/>
          <w:szCs w:val="24"/>
          <w:lang w:val="mk-MK"/>
        </w:rPr>
      </w:pPr>
      <w:r w:rsidRPr="006A07E2">
        <w:rPr>
          <w:rFonts w:ascii="Calibri" w:eastAsia="Calibri" w:hAnsi="Calibri" w:cs="Calibri"/>
          <w:b/>
          <w:bCs/>
          <w:sz w:val="24"/>
          <w:szCs w:val="24"/>
          <w:lang w:val="mk-MK"/>
        </w:rPr>
        <w:t xml:space="preserve">Вовед и </w:t>
      </w:r>
      <w:r w:rsidR="00842E1D" w:rsidRPr="006A07E2">
        <w:rPr>
          <w:rFonts w:ascii="Calibri" w:eastAsia="Calibri" w:hAnsi="Calibri" w:cs="Calibri"/>
          <w:b/>
          <w:bCs/>
          <w:sz w:val="24"/>
          <w:szCs w:val="24"/>
          <w:lang w:val="mk-MK"/>
        </w:rPr>
        <w:t>основа</w:t>
      </w:r>
    </w:p>
    <w:p w14:paraId="6506E41E" w14:textId="3F2376BB" w:rsidR="00441D93" w:rsidRPr="006A07E2" w:rsidRDefault="00441D93" w:rsidP="00842E1D">
      <w:pPr>
        <w:jc w:val="both"/>
        <w:rPr>
          <w:rFonts w:ascii="Calibri" w:eastAsia="Calibri" w:hAnsi="Calibri" w:cs="Calibri"/>
          <w:lang w:val="mk-MK"/>
        </w:rPr>
      </w:pPr>
      <w:r w:rsidRPr="006A07E2">
        <w:rPr>
          <w:rFonts w:ascii="Calibri" w:eastAsia="Calibri" w:hAnsi="Calibri" w:cs="Calibri"/>
          <w:lang w:val="mk-MK"/>
        </w:rPr>
        <w:t xml:space="preserve">Содржината на </w:t>
      </w:r>
      <w:r w:rsidR="00136804">
        <w:rPr>
          <w:rFonts w:ascii="Calibri" w:eastAsia="Calibri" w:hAnsi="Calibri" w:cs="Calibri"/>
          <w:lang w:val="mk-MK"/>
        </w:rPr>
        <w:t>С</w:t>
      </w:r>
      <w:r w:rsidRPr="006A07E2">
        <w:rPr>
          <w:rFonts w:ascii="Calibri" w:eastAsia="Calibri" w:hAnsi="Calibri" w:cs="Calibri"/>
          <w:lang w:val="mk-MK"/>
        </w:rPr>
        <w:t xml:space="preserve">тратегијата за социјалните медиуми е усогласена со </w:t>
      </w:r>
      <w:r w:rsidR="00136804" w:rsidRPr="006A07E2">
        <w:rPr>
          <w:rFonts w:ascii="Calibri" w:eastAsia="Calibri" w:hAnsi="Calibri" w:cs="Calibri"/>
          <w:lang w:val="mk-MK"/>
        </w:rPr>
        <w:t>страте</w:t>
      </w:r>
      <w:r w:rsidR="00136804">
        <w:rPr>
          <w:rFonts w:ascii="Calibri" w:eastAsia="Calibri" w:hAnsi="Calibri" w:cs="Calibri"/>
          <w:lang w:val="mk-MK"/>
        </w:rPr>
        <w:t>гис</w:t>
      </w:r>
      <w:r w:rsidR="00136804" w:rsidRPr="006A07E2">
        <w:rPr>
          <w:rFonts w:ascii="Calibri" w:eastAsia="Calibri" w:hAnsi="Calibri" w:cs="Calibri"/>
          <w:lang w:val="mk-MK"/>
        </w:rPr>
        <w:t xml:space="preserve">ките </w:t>
      </w:r>
      <w:r w:rsidRPr="006A07E2">
        <w:rPr>
          <w:rFonts w:ascii="Calibri" w:eastAsia="Calibri" w:hAnsi="Calibri" w:cs="Calibri"/>
          <w:lang w:val="mk-MK"/>
        </w:rPr>
        <w:t xml:space="preserve">цели на </w:t>
      </w:r>
      <w:r w:rsidR="00842E1D" w:rsidRPr="006A07E2">
        <w:rPr>
          <w:rFonts w:ascii="Calibri" w:eastAsia="Calibri" w:hAnsi="Calibri" w:cs="Calibri"/>
          <w:lang w:val="mk-MK"/>
        </w:rPr>
        <w:t>ДЗС</w:t>
      </w:r>
      <w:r w:rsidRPr="006A07E2">
        <w:rPr>
          <w:rFonts w:ascii="Calibri" w:eastAsia="Calibri" w:hAnsi="Calibri" w:cs="Calibri"/>
          <w:lang w:val="mk-MK"/>
        </w:rPr>
        <w:t xml:space="preserve">, кои се наведени во </w:t>
      </w:r>
      <w:r w:rsidR="00842E1D" w:rsidRPr="006A07E2">
        <w:rPr>
          <w:rFonts w:ascii="Calibri" w:eastAsia="Calibri" w:hAnsi="Calibri" w:cs="Calibri"/>
          <w:lang w:val="mk-MK"/>
        </w:rPr>
        <w:t>К</w:t>
      </w:r>
      <w:r w:rsidRPr="006A07E2">
        <w:rPr>
          <w:rFonts w:ascii="Calibri" w:eastAsia="Calibri" w:hAnsi="Calibri" w:cs="Calibri"/>
          <w:lang w:val="mk-MK"/>
        </w:rPr>
        <w:t>омуникациската стратегија.</w:t>
      </w:r>
    </w:p>
    <w:p w14:paraId="546A3F8B" w14:textId="3AD91D08" w:rsidR="00441D93" w:rsidRPr="006A07E2" w:rsidRDefault="00441D93" w:rsidP="00842E1D">
      <w:pPr>
        <w:jc w:val="both"/>
        <w:rPr>
          <w:rFonts w:ascii="Calibri" w:eastAsia="Calibri" w:hAnsi="Calibri" w:cs="Calibri"/>
          <w:lang w:val="mk-MK"/>
        </w:rPr>
      </w:pPr>
      <w:r w:rsidRPr="006A07E2">
        <w:rPr>
          <w:rFonts w:ascii="Calibri" w:eastAsia="Calibri" w:hAnsi="Calibri" w:cs="Calibri"/>
          <w:lang w:val="mk-MK"/>
        </w:rPr>
        <w:t xml:space="preserve">Во Северна Македонија, социјалните медиуми се сметаат за моќна алатка за креирање и влијание врз јавното мислење. Иако постојат различни социјални медиуми </w:t>
      </w:r>
      <w:r w:rsidR="00570B80" w:rsidRPr="006A07E2">
        <w:rPr>
          <w:rFonts w:ascii="Calibri" w:eastAsia="Calibri" w:hAnsi="Calibri" w:cs="Calibri"/>
          <w:lang w:val="mk-MK"/>
        </w:rPr>
        <w:t xml:space="preserve">што </w:t>
      </w:r>
      <w:r w:rsidRPr="006A07E2">
        <w:rPr>
          <w:rFonts w:ascii="Calibri" w:eastAsia="Calibri" w:hAnsi="Calibri" w:cs="Calibri"/>
          <w:lang w:val="mk-MK"/>
        </w:rPr>
        <w:t xml:space="preserve">ги користат и поединци, </w:t>
      </w:r>
      <w:r w:rsidR="00842E1D" w:rsidRPr="006A07E2">
        <w:rPr>
          <w:rFonts w:ascii="Calibri" w:eastAsia="Calibri" w:hAnsi="Calibri" w:cs="Calibri"/>
          <w:lang w:val="mk-MK"/>
        </w:rPr>
        <w:t>претпријатија</w:t>
      </w:r>
      <w:r w:rsidRPr="006A07E2">
        <w:rPr>
          <w:rFonts w:ascii="Calibri" w:eastAsia="Calibri" w:hAnsi="Calibri" w:cs="Calibri"/>
          <w:lang w:val="mk-MK"/>
        </w:rPr>
        <w:t xml:space="preserve"> и институции, некои од нив се повлијателни (</w:t>
      </w:r>
      <w:r w:rsidR="00842E1D" w:rsidRPr="006A07E2">
        <w:rPr>
          <w:rFonts w:ascii="Calibri" w:eastAsia="Calibri" w:hAnsi="Calibri" w:cs="Calibri"/>
          <w:lang w:val="en-US"/>
        </w:rPr>
        <w:t>Facebook</w:t>
      </w:r>
      <w:r w:rsidRPr="006A07E2">
        <w:rPr>
          <w:rFonts w:ascii="Calibri" w:eastAsia="Calibri" w:hAnsi="Calibri" w:cs="Calibri"/>
          <w:lang w:val="mk-MK"/>
        </w:rPr>
        <w:t xml:space="preserve">, </w:t>
      </w:r>
      <w:r w:rsidR="00842E1D" w:rsidRPr="006A07E2">
        <w:rPr>
          <w:rFonts w:ascii="Calibri" w:eastAsia="Calibri" w:hAnsi="Calibri" w:cs="Calibri"/>
          <w:lang w:val="en-US"/>
        </w:rPr>
        <w:t>X</w:t>
      </w:r>
      <w:r w:rsidRPr="006A07E2">
        <w:rPr>
          <w:rFonts w:ascii="Calibri" w:eastAsia="Calibri" w:hAnsi="Calibri" w:cs="Calibri"/>
          <w:lang w:val="mk-MK"/>
        </w:rPr>
        <w:t xml:space="preserve">, </w:t>
      </w:r>
      <w:r w:rsidR="00842E1D" w:rsidRPr="006A07E2">
        <w:rPr>
          <w:rFonts w:ascii="Calibri" w:eastAsia="Calibri" w:hAnsi="Calibri" w:cs="Calibri"/>
          <w:lang w:val="en-US"/>
        </w:rPr>
        <w:t>Instagram</w:t>
      </w:r>
      <w:r w:rsidRPr="006A07E2">
        <w:rPr>
          <w:rFonts w:ascii="Calibri" w:eastAsia="Calibri" w:hAnsi="Calibri" w:cs="Calibri"/>
          <w:lang w:val="mk-MK"/>
        </w:rPr>
        <w:t xml:space="preserve">), а некои помалку. На пример, </w:t>
      </w:r>
      <w:r w:rsidR="000E6584" w:rsidRPr="006A07E2">
        <w:rPr>
          <w:rFonts w:ascii="Calibri" w:eastAsia="Calibri" w:hAnsi="Calibri" w:cs="Calibri"/>
          <w:lang w:val="en-US"/>
        </w:rPr>
        <w:t xml:space="preserve">Facebook </w:t>
      </w:r>
      <w:r w:rsidRPr="006A07E2">
        <w:rPr>
          <w:rFonts w:ascii="Calibri" w:eastAsia="Calibri" w:hAnsi="Calibri" w:cs="Calibri"/>
          <w:lang w:val="mk-MK"/>
        </w:rPr>
        <w:t xml:space="preserve">е убедливо </w:t>
      </w:r>
      <w:r w:rsidR="00B55AA3" w:rsidRPr="006A07E2">
        <w:rPr>
          <w:rFonts w:ascii="Calibri" w:eastAsia="Calibri" w:hAnsi="Calibri" w:cs="Calibri"/>
          <w:lang w:val="mk-MK"/>
        </w:rPr>
        <w:t>нај</w:t>
      </w:r>
      <w:r w:rsidR="000E6584" w:rsidRPr="006A07E2">
        <w:rPr>
          <w:rFonts w:ascii="Calibri" w:eastAsia="Calibri" w:hAnsi="Calibri" w:cs="Calibri"/>
          <w:lang w:val="mk-MK"/>
        </w:rPr>
        <w:t xml:space="preserve">користената </w:t>
      </w:r>
      <w:r w:rsidRPr="006A07E2">
        <w:rPr>
          <w:rFonts w:ascii="Calibri" w:eastAsia="Calibri" w:hAnsi="Calibri" w:cs="Calibri"/>
          <w:lang w:val="mk-MK"/>
        </w:rPr>
        <w:t>социјал</w:t>
      </w:r>
      <w:r w:rsidR="000E6584" w:rsidRPr="006A07E2">
        <w:rPr>
          <w:rFonts w:ascii="Calibri" w:eastAsia="Calibri" w:hAnsi="Calibri" w:cs="Calibri"/>
          <w:lang w:val="mk-MK"/>
        </w:rPr>
        <w:t>на</w:t>
      </w:r>
      <w:r w:rsidRPr="006A07E2">
        <w:rPr>
          <w:rFonts w:ascii="Calibri" w:eastAsia="Calibri" w:hAnsi="Calibri" w:cs="Calibri"/>
          <w:lang w:val="mk-MK"/>
        </w:rPr>
        <w:t xml:space="preserve"> </w:t>
      </w:r>
      <w:r w:rsidR="000E6584" w:rsidRPr="006A07E2">
        <w:rPr>
          <w:rFonts w:ascii="Calibri" w:eastAsia="Calibri" w:hAnsi="Calibri" w:cs="Calibri"/>
          <w:lang w:val="mk-MK"/>
        </w:rPr>
        <w:t xml:space="preserve">мрежа </w:t>
      </w:r>
      <w:r w:rsidRPr="006A07E2">
        <w:rPr>
          <w:rFonts w:ascii="Calibri" w:eastAsia="Calibri" w:hAnsi="Calibri" w:cs="Calibri"/>
          <w:lang w:val="mk-MK"/>
        </w:rPr>
        <w:t>во Северна Македонија</w:t>
      </w:r>
      <w:r w:rsidR="00B55AA3" w:rsidRPr="006A07E2">
        <w:rPr>
          <w:rFonts w:ascii="Calibri" w:eastAsia="Calibri" w:hAnsi="Calibri" w:cs="Calibri"/>
          <w:lang w:val="en-US"/>
        </w:rPr>
        <w:t>,</w:t>
      </w:r>
      <w:r w:rsidRPr="006A07E2">
        <w:rPr>
          <w:rFonts w:ascii="Calibri" w:eastAsia="Calibri" w:hAnsi="Calibri" w:cs="Calibri"/>
          <w:lang w:val="mk-MK"/>
        </w:rPr>
        <w:t xml:space="preserve"> </w:t>
      </w:r>
      <w:r w:rsidR="00B55AA3" w:rsidRPr="006A07E2">
        <w:rPr>
          <w:rFonts w:ascii="Calibri" w:eastAsia="Calibri" w:hAnsi="Calibri" w:cs="Calibri"/>
          <w:lang w:val="mk-MK"/>
        </w:rPr>
        <w:t xml:space="preserve">како </w:t>
      </w:r>
      <w:r w:rsidRPr="006A07E2">
        <w:rPr>
          <w:rFonts w:ascii="Calibri" w:eastAsia="Calibri" w:hAnsi="Calibri" w:cs="Calibri"/>
          <w:lang w:val="mk-MK"/>
        </w:rPr>
        <w:t xml:space="preserve">за приватни </w:t>
      </w:r>
      <w:r w:rsidR="00B55AA3" w:rsidRPr="006A07E2">
        <w:rPr>
          <w:rFonts w:ascii="Calibri" w:eastAsia="Calibri" w:hAnsi="Calibri" w:cs="Calibri"/>
          <w:lang w:val="mk-MK"/>
        </w:rPr>
        <w:t xml:space="preserve">така </w:t>
      </w:r>
      <w:r w:rsidRPr="006A07E2">
        <w:rPr>
          <w:rFonts w:ascii="Calibri" w:eastAsia="Calibri" w:hAnsi="Calibri" w:cs="Calibri"/>
          <w:lang w:val="mk-MK"/>
        </w:rPr>
        <w:t xml:space="preserve">и за деловни цели. LinkedIn не е широко </w:t>
      </w:r>
      <w:r w:rsidR="00775FCB" w:rsidRPr="006A07E2">
        <w:rPr>
          <w:rFonts w:ascii="Calibri" w:eastAsia="Calibri" w:hAnsi="Calibri" w:cs="Calibri"/>
          <w:lang w:val="mk-MK"/>
        </w:rPr>
        <w:t>употребуван</w:t>
      </w:r>
      <w:r w:rsidRPr="006A07E2">
        <w:rPr>
          <w:rFonts w:ascii="Calibri" w:eastAsia="Calibri" w:hAnsi="Calibri" w:cs="Calibri"/>
          <w:lang w:val="mk-MK"/>
        </w:rPr>
        <w:t xml:space="preserve"> од јавноста, туку од професионалната </w:t>
      </w:r>
      <w:r w:rsidR="00B55AA3" w:rsidRPr="006A07E2">
        <w:rPr>
          <w:rFonts w:ascii="Calibri" w:eastAsia="Calibri" w:hAnsi="Calibri" w:cs="Calibri"/>
          <w:lang w:val="mk-MK"/>
        </w:rPr>
        <w:t>заедница</w:t>
      </w:r>
      <w:r w:rsidRPr="006A07E2">
        <w:rPr>
          <w:rFonts w:ascii="Calibri" w:eastAsia="Calibri" w:hAnsi="Calibri" w:cs="Calibri"/>
          <w:lang w:val="mk-MK"/>
        </w:rPr>
        <w:t xml:space="preserve">. Затоа, оваа </w:t>
      </w:r>
      <w:r w:rsidR="00136804">
        <w:rPr>
          <w:rFonts w:ascii="Calibri" w:eastAsia="Calibri" w:hAnsi="Calibri" w:cs="Calibri"/>
          <w:lang w:val="mk-MK"/>
        </w:rPr>
        <w:t>С</w:t>
      </w:r>
      <w:r w:rsidRPr="006A07E2">
        <w:rPr>
          <w:rFonts w:ascii="Calibri" w:eastAsia="Calibri" w:hAnsi="Calibri" w:cs="Calibri"/>
          <w:lang w:val="mk-MK"/>
        </w:rPr>
        <w:t xml:space="preserve">тратегија за социјални медиуми, засега, ќе се фокусира на неколку од социјалните медиуми </w:t>
      </w:r>
      <w:r w:rsidR="00570B80" w:rsidRPr="006A07E2">
        <w:rPr>
          <w:rFonts w:ascii="Calibri" w:eastAsia="Calibri" w:hAnsi="Calibri" w:cs="Calibri"/>
          <w:lang w:val="mk-MK"/>
        </w:rPr>
        <w:t>–</w:t>
      </w:r>
      <w:r w:rsidRPr="006A07E2">
        <w:rPr>
          <w:rFonts w:ascii="Calibri" w:eastAsia="Calibri" w:hAnsi="Calibri" w:cs="Calibri"/>
          <w:lang w:val="mk-MK"/>
        </w:rPr>
        <w:t xml:space="preserve"> </w:t>
      </w:r>
      <w:r w:rsidR="00B55AA3" w:rsidRPr="006A07E2">
        <w:rPr>
          <w:rFonts w:ascii="Calibri" w:eastAsia="Calibri" w:hAnsi="Calibri" w:cs="Calibri"/>
          <w:lang w:val="en-US"/>
        </w:rPr>
        <w:t>Facebook</w:t>
      </w:r>
      <w:r w:rsidRPr="006A07E2">
        <w:rPr>
          <w:rFonts w:ascii="Calibri" w:eastAsia="Calibri" w:hAnsi="Calibri" w:cs="Calibri"/>
          <w:lang w:val="mk-MK"/>
        </w:rPr>
        <w:t xml:space="preserve">, </w:t>
      </w:r>
      <w:r w:rsidR="00B55AA3" w:rsidRPr="006A07E2">
        <w:rPr>
          <w:rFonts w:ascii="Calibri" w:eastAsia="Calibri" w:hAnsi="Calibri" w:cs="Calibri"/>
          <w:lang w:val="en-US"/>
        </w:rPr>
        <w:t xml:space="preserve">Instagram </w:t>
      </w:r>
      <w:r w:rsidRPr="006A07E2">
        <w:rPr>
          <w:rFonts w:ascii="Calibri" w:eastAsia="Calibri" w:hAnsi="Calibri" w:cs="Calibri"/>
          <w:lang w:val="mk-MK"/>
        </w:rPr>
        <w:t xml:space="preserve">и X </w:t>
      </w:r>
      <w:r w:rsidR="00570B80" w:rsidRPr="006A07E2">
        <w:rPr>
          <w:rFonts w:ascii="Calibri" w:eastAsia="Calibri" w:hAnsi="Calibri" w:cs="Calibri"/>
          <w:lang w:val="mk-MK"/>
        </w:rPr>
        <w:t xml:space="preserve">– </w:t>
      </w:r>
      <w:r w:rsidRPr="006A07E2">
        <w:rPr>
          <w:rFonts w:ascii="Calibri" w:eastAsia="Calibri" w:hAnsi="Calibri" w:cs="Calibri"/>
          <w:lang w:val="mk-MK"/>
        </w:rPr>
        <w:t xml:space="preserve">за </w:t>
      </w:r>
      <w:r w:rsidR="001D50E2" w:rsidRPr="006A07E2">
        <w:rPr>
          <w:rFonts w:ascii="Calibri" w:eastAsia="Calibri" w:hAnsi="Calibri" w:cs="Calibri"/>
          <w:lang w:val="mk-MK"/>
        </w:rPr>
        <w:t xml:space="preserve">комуникација со </w:t>
      </w:r>
      <w:r w:rsidRPr="006A07E2">
        <w:rPr>
          <w:rFonts w:ascii="Calibri" w:eastAsia="Calibri" w:hAnsi="Calibri" w:cs="Calibri"/>
          <w:lang w:val="mk-MK"/>
        </w:rPr>
        <w:t>јавноста, а за цели</w:t>
      </w:r>
      <w:r w:rsidR="001D50E2" w:rsidRPr="006A07E2">
        <w:rPr>
          <w:rFonts w:ascii="Calibri" w:eastAsia="Calibri" w:hAnsi="Calibri" w:cs="Calibri"/>
          <w:lang w:val="mk-MK"/>
        </w:rPr>
        <w:t>те</w:t>
      </w:r>
      <w:r w:rsidRPr="006A07E2">
        <w:rPr>
          <w:rFonts w:ascii="Calibri" w:eastAsia="Calibri" w:hAnsi="Calibri" w:cs="Calibri"/>
          <w:lang w:val="mk-MK"/>
        </w:rPr>
        <w:t xml:space="preserve"> на брендирање и градење мрежи ќе се </w:t>
      </w:r>
      <w:r w:rsidR="001D50E2" w:rsidRPr="006A07E2">
        <w:rPr>
          <w:rFonts w:ascii="Calibri" w:eastAsia="Calibri" w:hAnsi="Calibri" w:cs="Calibri"/>
          <w:lang w:val="mk-MK"/>
        </w:rPr>
        <w:t xml:space="preserve">користи </w:t>
      </w:r>
      <w:r w:rsidRPr="006A07E2">
        <w:rPr>
          <w:rFonts w:ascii="Calibri" w:eastAsia="Calibri" w:hAnsi="Calibri" w:cs="Calibri"/>
          <w:lang w:val="mk-MK"/>
        </w:rPr>
        <w:t>LinkedIn.</w:t>
      </w:r>
    </w:p>
    <w:p w14:paraId="0B149FE0" w14:textId="77777777" w:rsidR="00441D93" w:rsidRPr="006A07E2" w:rsidRDefault="00441D93" w:rsidP="00842E1D">
      <w:pPr>
        <w:jc w:val="both"/>
        <w:rPr>
          <w:rFonts w:ascii="Calibri" w:eastAsia="Calibri" w:hAnsi="Calibri" w:cs="Calibri"/>
          <w:b/>
          <w:bCs/>
          <w:sz w:val="24"/>
          <w:szCs w:val="24"/>
          <w:lang w:val="mk-MK"/>
        </w:rPr>
      </w:pPr>
      <w:r w:rsidRPr="006A07E2">
        <w:rPr>
          <w:rFonts w:ascii="Calibri" w:eastAsia="Calibri" w:hAnsi="Calibri" w:cs="Calibri"/>
          <w:b/>
          <w:bCs/>
          <w:sz w:val="24"/>
          <w:szCs w:val="24"/>
          <w:lang w:val="mk-MK"/>
        </w:rPr>
        <w:t>Намена</w:t>
      </w:r>
    </w:p>
    <w:p w14:paraId="314608D3" w14:textId="363B89D5" w:rsidR="00441D93" w:rsidRPr="006A07E2" w:rsidRDefault="00441D93" w:rsidP="003D13A9">
      <w:pPr>
        <w:jc w:val="both"/>
        <w:rPr>
          <w:rFonts w:ascii="Calibri" w:eastAsia="Calibri" w:hAnsi="Calibri" w:cs="Calibri"/>
          <w:lang w:val="mk-MK"/>
        </w:rPr>
      </w:pPr>
      <w:r w:rsidRPr="006A07E2">
        <w:rPr>
          <w:rFonts w:ascii="Calibri" w:eastAsia="Calibri" w:hAnsi="Calibri" w:cs="Calibri"/>
          <w:lang w:val="mk-MK"/>
        </w:rPr>
        <w:t>Постојат неколку различни цели за присуство на социјалните медиуми</w:t>
      </w:r>
      <w:r w:rsidR="001D50E2" w:rsidRPr="006A07E2">
        <w:rPr>
          <w:rFonts w:ascii="Calibri" w:eastAsia="Calibri" w:hAnsi="Calibri" w:cs="Calibri"/>
          <w:lang w:val="mk-MK"/>
        </w:rPr>
        <w:t>,</w:t>
      </w:r>
      <w:r w:rsidRPr="006A07E2">
        <w:rPr>
          <w:rFonts w:ascii="Calibri" w:eastAsia="Calibri" w:hAnsi="Calibri" w:cs="Calibri"/>
          <w:lang w:val="mk-MK"/>
        </w:rPr>
        <w:t xml:space="preserve"> </w:t>
      </w:r>
      <w:r w:rsidR="00C8023A" w:rsidRPr="006A07E2">
        <w:rPr>
          <w:rFonts w:ascii="Calibri" w:eastAsia="Calibri" w:hAnsi="Calibri" w:cs="Calibri"/>
          <w:lang w:val="mk-MK"/>
        </w:rPr>
        <w:t>како</w:t>
      </w:r>
      <w:r w:rsidRPr="006A07E2">
        <w:rPr>
          <w:rFonts w:ascii="Calibri" w:eastAsia="Calibri" w:hAnsi="Calibri" w:cs="Calibri"/>
          <w:lang w:val="mk-MK"/>
        </w:rPr>
        <w:t xml:space="preserve"> за да се направи статистиката подостапна </w:t>
      </w:r>
      <w:r w:rsidR="00C8023A" w:rsidRPr="006A07E2">
        <w:rPr>
          <w:rFonts w:ascii="Calibri" w:eastAsia="Calibri" w:hAnsi="Calibri" w:cs="Calibri"/>
          <w:lang w:val="mk-MK"/>
        </w:rPr>
        <w:t xml:space="preserve">така </w:t>
      </w:r>
      <w:r w:rsidRPr="006A07E2">
        <w:rPr>
          <w:rFonts w:ascii="Calibri" w:eastAsia="Calibri" w:hAnsi="Calibri" w:cs="Calibri"/>
          <w:lang w:val="mk-MK"/>
        </w:rPr>
        <w:t xml:space="preserve">и за ДЗС да стане </w:t>
      </w:r>
      <w:r w:rsidR="00570B80" w:rsidRPr="006A07E2">
        <w:rPr>
          <w:rFonts w:ascii="Calibri" w:eastAsia="Calibri" w:hAnsi="Calibri" w:cs="Calibri"/>
          <w:lang w:val="mk-MK"/>
        </w:rPr>
        <w:t>попрепознатлив</w:t>
      </w:r>
      <w:r w:rsidRPr="006A07E2">
        <w:rPr>
          <w:rFonts w:ascii="Calibri" w:eastAsia="Calibri" w:hAnsi="Calibri" w:cs="Calibri"/>
          <w:lang w:val="mk-MK"/>
        </w:rPr>
        <w:t xml:space="preserve"> за јавноста, како релевантна владина институција и официјален производител на статистика.</w:t>
      </w:r>
    </w:p>
    <w:p w14:paraId="5EEB6FF4" w14:textId="0ABA2372" w:rsidR="003A32FD" w:rsidRPr="006A07E2" w:rsidRDefault="00C8023A" w:rsidP="003D13A9">
      <w:pPr>
        <w:numPr>
          <w:ilvl w:val="0"/>
          <w:numId w:val="28"/>
        </w:numPr>
        <w:jc w:val="both"/>
        <w:rPr>
          <w:rFonts w:ascii="Calibri" w:eastAsia="Calibri" w:hAnsi="Calibri" w:cs="Calibri"/>
          <w:lang w:val="mk-MK"/>
        </w:rPr>
      </w:pPr>
      <w:r w:rsidRPr="006A07E2">
        <w:rPr>
          <w:rFonts w:ascii="Calibri" w:eastAsia="Calibri" w:hAnsi="Calibri" w:cs="Calibri"/>
          <w:b/>
          <w:bCs/>
          <w:lang w:val="mk-MK"/>
        </w:rPr>
        <w:t xml:space="preserve">Подигнување </w:t>
      </w:r>
      <w:r w:rsidR="003A32FD" w:rsidRPr="006A07E2">
        <w:rPr>
          <w:rFonts w:ascii="Calibri" w:eastAsia="Calibri" w:hAnsi="Calibri" w:cs="Calibri"/>
          <w:b/>
          <w:bCs/>
          <w:lang w:val="mk-MK"/>
        </w:rPr>
        <w:t>на јавната свест</w:t>
      </w:r>
      <w:r w:rsidR="003A32FD" w:rsidRPr="006A07E2">
        <w:rPr>
          <w:rFonts w:ascii="Calibri" w:eastAsia="Calibri" w:hAnsi="Calibri" w:cs="Calibri"/>
          <w:lang w:val="mk-MK"/>
        </w:rPr>
        <w:t>: Промовирање на важноста на националната статистика во обликувањето на политиките и јавниот дискурс.</w:t>
      </w:r>
    </w:p>
    <w:p w14:paraId="0932DDED" w14:textId="5EF05E39" w:rsidR="003A32FD" w:rsidRPr="006A07E2" w:rsidRDefault="003A32FD" w:rsidP="003D13A9">
      <w:pPr>
        <w:numPr>
          <w:ilvl w:val="0"/>
          <w:numId w:val="28"/>
        </w:numPr>
        <w:jc w:val="both"/>
        <w:rPr>
          <w:rFonts w:ascii="Calibri" w:eastAsia="Calibri" w:hAnsi="Calibri" w:cs="Calibri"/>
          <w:lang w:val="mk-MK"/>
        </w:rPr>
      </w:pPr>
      <w:r w:rsidRPr="006A07E2">
        <w:rPr>
          <w:rFonts w:ascii="Calibri" w:eastAsia="Calibri" w:hAnsi="Calibri" w:cs="Calibri"/>
          <w:b/>
          <w:bCs/>
          <w:lang w:val="mk-MK"/>
        </w:rPr>
        <w:t>Зголем</w:t>
      </w:r>
      <w:r w:rsidR="00C8023A" w:rsidRPr="006A07E2">
        <w:rPr>
          <w:rFonts w:ascii="Calibri" w:eastAsia="Calibri" w:hAnsi="Calibri" w:cs="Calibri"/>
          <w:b/>
          <w:bCs/>
          <w:lang w:val="mk-MK"/>
        </w:rPr>
        <w:t>ување</w:t>
      </w:r>
      <w:r w:rsidRPr="006A07E2">
        <w:rPr>
          <w:rFonts w:ascii="Calibri" w:eastAsia="Calibri" w:hAnsi="Calibri" w:cs="Calibri"/>
          <w:b/>
          <w:bCs/>
          <w:lang w:val="mk-MK"/>
        </w:rPr>
        <w:t xml:space="preserve"> </w:t>
      </w:r>
      <w:r w:rsidR="00C8023A" w:rsidRPr="006A07E2">
        <w:rPr>
          <w:rFonts w:ascii="Calibri" w:eastAsia="Calibri" w:hAnsi="Calibri" w:cs="Calibri"/>
          <w:b/>
          <w:bCs/>
          <w:lang w:val="mk-MK"/>
        </w:rPr>
        <w:t>на комуникацијата со корисниците</w:t>
      </w:r>
      <w:r w:rsidRPr="006A07E2">
        <w:rPr>
          <w:rFonts w:ascii="Calibri" w:eastAsia="Calibri" w:hAnsi="Calibri" w:cs="Calibri"/>
          <w:lang w:val="mk-MK"/>
        </w:rPr>
        <w:t>: Поттикн</w:t>
      </w:r>
      <w:r w:rsidR="00C8023A" w:rsidRPr="006A07E2">
        <w:rPr>
          <w:rFonts w:ascii="Calibri" w:eastAsia="Calibri" w:hAnsi="Calibri" w:cs="Calibri"/>
          <w:lang w:val="mk-MK"/>
        </w:rPr>
        <w:t>ување</w:t>
      </w:r>
      <w:r w:rsidRPr="006A07E2">
        <w:rPr>
          <w:rFonts w:ascii="Calibri" w:eastAsia="Calibri" w:hAnsi="Calibri" w:cs="Calibri"/>
          <w:lang w:val="mk-MK"/>
        </w:rPr>
        <w:t xml:space="preserve"> </w:t>
      </w:r>
      <w:r w:rsidR="004626E5">
        <w:rPr>
          <w:rFonts w:ascii="Calibri" w:eastAsia="Calibri" w:hAnsi="Calibri" w:cs="Calibri"/>
          <w:lang w:val="mk-MK"/>
        </w:rPr>
        <w:t>сериоз</w:t>
      </w:r>
      <w:r w:rsidR="004626E5" w:rsidRPr="006A07E2">
        <w:rPr>
          <w:rFonts w:ascii="Calibri" w:eastAsia="Calibri" w:hAnsi="Calibri" w:cs="Calibri"/>
          <w:lang w:val="mk-MK"/>
        </w:rPr>
        <w:t xml:space="preserve">на </w:t>
      </w:r>
      <w:r w:rsidRPr="006A07E2">
        <w:rPr>
          <w:rFonts w:ascii="Calibri" w:eastAsia="Calibri" w:hAnsi="Calibri" w:cs="Calibri"/>
          <w:lang w:val="mk-MK"/>
        </w:rPr>
        <w:t xml:space="preserve">интеракција со разновидна публика, вклучувајќи </w:t>
      </w:r>
      <w:r w:rsidR="004626E5">
        <w:rPr>
          <w:rFonts w:ascii="Calibri" w:eastAsia="Calibri" w:hAnsi="Calibri" w:cs="Calibri"/>
          <w:lang w:val="mk-MK"/>
        </w:rPr>
        <w:t>ги</w:t>
      </w:r>
      <w:r w:rsidR="004626E5" w:rsidRPr="006A07E2">
        <w:rPr>
          <w:rFonts w:ascii="Calibri" w:eastAsia="Calibri" w:hAnsi="Calibri" w:cs="Calibri"/>
          <w:lang w:val="mk-MK"/>
        </w:rPr>
        <w:t xml:space="preserve"> </w:t>
      </w:r>
      <w:r w:rsidRPr="006A07E2">
        <w:rPr>
          <w:rFonts w:ascii="Calibri" w:eastAsia="Calibri" w:hAnsi="Calibri" w:cs="Calibri"/>
          <w:lang w:val="mk-MK"/>
        </w:rPr>
        <w:t>јавноста, истражувачите, креаторите на политики и медиумите.</w:t>
      </w:r>
    </w:p>
    <w:p w14:paraId="7F78915B" w14:textId="2C385959" w:rsidR="003A32FD" w:rsidRPr="006A07E2" w:rsidRDefault="003D13A9" w:rsidP="003D13A9">
      <w:pPr>
        <w:numPr>
          <w:ilvl w:val="0"/>
          <w:numId w:val="28"/>
        </w:numPr>
        <w:jc w:val="both"/>
        <w:rPr>
          <w:rFonts w:ascii="Calibri" w:eastAsia="Calibri" w:hAnsi="Calibri" w:cs="Calibri"/>
          <w:lang w:val="mk-MK"/>
        </w:rPr>
      </w:pPr>
      <w:r w:rsidRPr="006A07E2">
        <w:rPr>
          <w:rFonts w:ascii="Calibri" w:eastAsia="Calibri" w:hAnsi="Calibri" w:cs="Calibri"/>
          <w:b/>
          <w:bCs/>
          <w:lang w:val="mk-MK"/>
        </w:rPr>
        <w:t xml:space="preserve">Унапредување </w:t>
      </w:r>
      <w:r w:rsidR="003A32FD" w:rsidRPr="006A07E2">
        <w:rPr>
          <w:rFonts w:ascii="Calibri" w:eastAsia="Calibri" w:hAnsi="Calibri" w:cs="Calibri"/>
          <w:b/>
          <w:bCs/>
          <w:lang w:val="mk-MK"/>
        </w:rPr>
        <w:t xml:space="preserve">на </w:t>
      </w:r>
      <w:r w:rsidR="00C8023A" w:rsidRPr="006A07E2">
        <w:rPr>
          <w:rFonts w:ascii="Calibri" w:eastAsia="Calibri" w:hAnsi="Calibri" w:cs="Calibri"/>
          <w:b/>
          <w:bCs/>
          <w:lang w:val="mk-MK"/>
        </w:rPr>
        <w:t xml:space="preserve">статистичката </w:t>
      </w:r>
      <w:r w:rsidR="003A32FD" w:rsidRPr="006A07E2">
        <w:rPr>
          <w:rFonts w:ascii="Calibri" w:eastAsia="Calibri" w:hAnsi="Calibri" w:cs="Calibri"/>
          <w:b/>
          <w:bCs/>
          <w:lang w:val="mk-MK"/>
        </w:rPr>
        <w:t>писменост</w:t>
      </w:r>
      <w:r w:rsidR="003A32FD" w:rsidRPr="006A07E2">
        <w:rPr>
          <w:rFonts w:ascii="Calibri" w:eastAsia="Calibri" w:hAnsi="Calibri" w:cs="Calibri"/>
          <w:lang w:val="mk-MK"/>
        </w:rPr>
        <w:t xml:space="preserve">: Поедноставување на сложените податоци за лесно разбирање, поттикнување информирани дискусии и </w:t>
      </w:r>
      <w:r w:rsidRPr="006A07E2">
        <w:rPr>
          <w:rFonts w:ascii="Calibri" w:eastAsia="Calibri" w:hAnsi="Calibri" w:cs="Calibri"/>
          <w:lang w:val="mk-MK"/>
        </w:rPr>
        <w:t xml:space="preserve">носење </w:t>
      </w:r>
      <w:r w:rsidR="003A32FD" w:rsidRPr="006A07E2">
        <w:rPr>
          <w:rFonts w:ascii="Calibri" w:eastAsia="Calibri" w:hAnsi="Calibri" w:cs="Calibri"/>
          <w:lang w:val="mk-MK"/>
        </w:rPr>
        <w:t>одлуки</w:t>
      </w:r>
      <w:r w:rsidRPr="006A07E2">
        <w:rPr>
          <w:rFonts w:ascii="Calibri" w:eastAsia="Calibri" w:hAnsi="Calibri" w:cs="Calibri"/>
          <w:lang w:val="mk-MK"/>
        </w:rPr>
        <w:t xml:space="preserve"> врз основа на докази</w:t>
      </w:r>
      <w:r w:rsidR="003A32FD" w:rsidRPr="006A07E2">
        <w:rPr>
          <w:rFonts w:ascii="Calibri" w:eastAsia="Calibri" w:hAnsi="Calibri" w:cs="Calibri"/>
          <w:lang w:val="mk-MK"/>
        </w:rPr>
        <w:t>.</w:t>
      </w:r>
    </w:p>
    <w:p w14:paraId="4F6D3C1B" w14:textId="465B9017" w:rsidR="003A32FD" w:rsidRPr="006A07E2" w:rsidRDefault="003D13A9" w:rsidP="003D13A9">
      <w:pPr>
        <w:numPr>
          <w:ilvl w:val="0"/>
          <w:numId w:val="28"/>
        </w:numPr>
        <w:jc w:val="both"/>
        <w:rPr>
          <w:rFonts w:ascii="Calibri" w:eastAsia="Calibri" w:hAnsi="Calibri" w:cs="Calibri"/>
          <w:lang w:val="mk-MK"/>
        </w:rPr>
      </w:pPr>
      <w:r w:rsidRPr="006A07E2">
        <w:rPr>
          <w:rFonts w:ascii="Calibri" w:eastAsia="Calibri" w:hAnsi="Calibri" w:cs="Calibri"/>
          <w:b/>
          <w:bCs/>
          <w:lang w:val="mk-MK"/>
        </w:rPr>
        <w:t xml:space="preserve">Градење </w:t>
      </w:r>
      <w:r w:rsidR="003A32FD" w:rsidRPr="006A07E2">
        <w:rPr>
          <w:rFonts w:ascii="Calibri" w:eastAsia="Calibri" w:hAnsi="Calibri" w:cs="Calibri"/>
          <w:b/>
          <w:bCs/>
          <w:lang w:val="mk-MK"/>
        </w:rPr>
        <w:t>доверба</w:t>
      </w:r>
      <w:r w:rsidR="003A32FD" w:rsidRPr="006A07E2">
        <w:rPr>
          <w:rFonts w:ascii="Calibri" w:eastAsia="Calibri" w:hAnsi="Calibri" w:cs="Calibri"/>
          <w:lang w:val="mk-MK"/>
        </w:rPr>
        <w:t xml:space="preserve">: </w:t>
      </w:r>
      <w:r w:rsidRPr="006A07E2">
        <w:rPr>
          <w:rFonts w:ascii="Calibri" w:eastAsia="Calibri" w:hAnsi="Calibri" w:cs="Calibri"/>
          <w:lang w:val="mk-MK"/>
        </w:rPr>
        <w:t xml:space="preserve">Докажување на ДЗС </w:t>
      </w:r>
      <w:r w:rsidR="003A32FD" w:rsidRPr="006A07E2">
        <w:rPr>
          <w:rFonts w:ascii="Calibri" w:eastAsia="Calibri" w:hAnsi="Calibri" w:cs="Calibri"/>
          <w:lang w:val="mk-MK"/>
        </w:rPr>
        <w:t xml:space="preserve">како веродостоен и </w:t>
      </w:r>
      <w:r w:rsidR="004626E5">
        <w:rPr>
          <w:rFonts w:ascii="Calibri" w:eastAsia="Calibri" w:hAnsi="Calibri" w:cs="Calibri"/>
          <w:lang w:val="mk-MK"/>
        </w:rPr>
        <w:t>препознатлив</w:t>
      </w:r>
      <w:r w:rsidR="004626E5" w:rsidRPr="006A07E2">
        <w:rPr>
          <w:rFonts w:ascii="Calibri" w:eastAsia="Calibri" w:hAnsi="Calibri" w:cs="Calibri"/>
          <w:lang w:val="mk-MK"/>
        </w:rPr>
        <w:t xml:space="preserve"> </w:t>
      </w:r>
      <w:r w:rsidR="003A32FD" w:rsidRPr="006A07E2">
        <w:rPr>
          <w:rFonts w:ascii="Calibri" w:eastAsia="Calibri" w:hAnsi="Calibri" w:cs="Calibri"/>
          <w:lang w:val="mk-MK"/>
        </w:rPr>
        <w:t>извор на сигурни статистички информации.</w:t>
      </w:r>
    </w:p>
    <w:p w14:paraId="36145D8C" w14:textId="77777777" w:rsidR="00441D93" w:rsidRPr="006A07E2" w:rsidRDefault="00441D93" w:rsidP="003D13A9">
      <w:pPr>
        <w:jc w:val="both"/>
        <w:rPr>
          <w:rFonts w:ascii="Calibri" w:eastAsia="Calibri" w:hAnsi="Calibri" w:cs="Calibri"/>
          <w:b/>
          <w:bCs/>
          <w:sz w:val="24"/>
          <w:szCs w:val="24"/>
          <w:lang w:val="mk-MK"/>
        </w:rPr>
      </w:pPr>
      <w:r w:rsidRPr="006A07E2">
        <w:rPr>
          <w:rFonts w:ascii="Calibri" w:eastAsia="Calibri" w:hAnsi="Calibri" w:cs="Calibri"/>
          <w:b/>
          <w:bCs/>
          <w:sz w:val="24"/>
          <w:szCs w:val="24"/>
          <w:lang w:val="mk-MK"/>
        </w:rPr>
        <w:t>Цели</w:t>
      </w:r>
    </w:p>
    <w:p w14:paraId="4655977B" w14:textId="07622790" w:rsidR="00441D93" w:rsidRPr="006A07E2" w:rsidRDefault="00501109" w:rsidP="003D13A9">
      <w:pPr>
        <w:pStyle w:val="ListParagraph"/>
        <w:numPr>
          <w:ilvl w:val="0"/>
          <w:numId w:val="27"/>
        </w:numPr>
        <w:spacing w:after="200" w:line="240" w:lineRule="atLeast"/>
        <w:jc w:val="both"/>
        <w:rPr>
          <w:rFonts w:ascii="Calibri" w:eastAsia="Calibri" w:hAnsi="Calibri" w:cs="Calibri"/>
          <w:lang w:val="mk-MK"/>
        </w:rPr>
      </w:pPr>
      <w:r w:rsidRPr="006A07E2">
        <w:rPr>
          <w:rFonts w:ascii="Calibri" w:eastAsia="Calibri" w:hAnsi="Calibri" w:cs="Calibri"/>
          <w:lang w:val="mk-MK"/>
        </w:rPr>
        <w:t>Објавување</w:t>
      </w:r>
      <w:r w:rsidR="00441D93" w:rsidRPr="006A07E2">
        <w:rPr>
          <w:rFonts w:ascii="Calibri" w:eastAsia="Calibri" w:hAnsi="Calibri" w:cs="Calibri"/>
          <w:lang w:val="mk-MK"/>
        </w:rPr>
        <w:t xml:space="preserve"> содржин</w:t>
      </w:r>
      <w:r w:rsidRPr="006A07E2">
        <w:rPr>
          <w:rFonts w:ascii="Calibri" w:eastAsia="Calibri" w:hAnsi="Calibri" w:cs="Calibri"/>
          <w:lang w:val="mk-MK"/>
        </w:rPr>
        <w:t>и</w:t>
      </w:r>
      <w:r w:rsidR="00441D93" w:rsidRPr="006A07E2">
        <w:rPr>
          <w:rFonts w:ascii="Calibri" w:eastAsia="Calibri" w:hAnsi="Calibri" w:cs="Calibri"/>
          <w:lang w:val="mk-MK"/>
        </w:rPr>
        <w:t xml:space="preserve"> што </w:t>
      </w:r>
      <w:r w:rsidRPr="006A07E2">
        <w:rPr>
          <w:rFonts w:ascii="Calibri" w:eastAsia="Calibri" w:hAnsi="Calibri" w:cs="Calibri"/>
          <w:lang w:val="mk-MK"/>
        </w:rPr>
        <w:t>с</w:t>
      </w:r>
      <w:r w:rsidR="00441D93" w:rsidRPr="006A07E2">
        <w:rPr>
          <w:rFonts w:ascii="Calibri" w:eastAsia="Calibri" w:hAnsi="Calibri" w:cs="Calibri"/>
          <w:lang w:val="mk-MK"/>
        </w:rPr>
        <w:t>е интересн</w:t>
      </w:r>
      <w:r w:rsidRPr="006A07E2">
        <w:rPr>
          <w:rFonts w:ascii="Calibri" w:eastAsia="Calibri" w:hAnsi="Calibri" w:cs="Calibri"/>
          <w:lang w:val="mk-MK"/>
        </w:rPr>
        <w:t>и</w:t>
      </w:r>
      <w:r w:rsidR="00441D93" w:rsidRPr="006A07E2">
        <w:rPr>
          <w:rFonts w:ascii="Calibri" w:eastAsia="Calibri" w:hAnsi="Calibri" w:cs="Calibri"/>
          <w:lang w:val="mk-MK"/>
        </w:rPr>
        <w:t>, релевантн</w:t>
      </w:r>
      <w:r w:rsidRPr="006A07E2">
        <w:rPr>
          <w:rFonts w:ascii="Calibri" w:eastAsia="Calibri" w:hAnsi="Calibri" w:cs="Calibri"/>
          <w:lang w:val="mk-MK"/>
        </w:rPr>
        <w:t>и</w:t>
      </w:r>
      <w:r w:rsidR="00441D93" w:rsidRPr="006A07E2">
        <w:rPr>
          <w:rFonts w:ascii="Calibri" w:eastAsia="Calibri" w:hAnsi="Calibri" w:cs="Calibri"/>
          <w:lang w:val="mk-MK"/>
        </w:rPr>
        <w:t xml:space="preserve"> и лесн</w:t>
      </w:r>
      <w:r w:rsidRPr="006A07E2">
        <w:rPr>
          <w:rFonts w:ascii="Calibri" w:eastAsia="Calibri" w:hAnsi="Calibri" w:cs="Calibri"/>
          <w:lang w:val="mk-MK"/>
        </w:rPr>
        <w:t>о</w:t>
      </w:r>
      <w:r w:rsidR="00441D93" w:rsidRPr="006A07E2">
        <w:rPr>
          <w:rFonts w:ascii="Calibri" w:eastAsia="Calibri" w:hAnsi="Calibri" w:cs="Calibri"/>
          <w:lang w:val="mk-MK"/>
        </w:rPr>
        <w:t xml:space="preserve"> </w:t>
      </w:r>
      <w:r w:rsidRPr="006A07E2">
        <w:rPr>
          <w:rFonts w:ascii="Calibri" w:eastAsia="Calibri" w:hAnsi="Calibri" w:cs="Calibri"/>
          <w:lang w:val="mk-MK"/>
        </w:rPr>
        <w:t>разбирливи</w:t>
      </w:r>
    </w:p>
    <w:p w14:paraId="5CA1186F" w14:textId="4BC7B261" w:rsidR="00441D93" w:rsidRPr="006A07E2" w:rsidRDefault="00441D93" w:rsidP="003D13A9">
      <w:pPr>
        <w:pStyle w:val="ListParagraph"/>
        <w:numPr>
          <w:ilvl w:val="0"/>
          <w:numId w:val="27"/>
        </w:numPr>
        <w:spacing w:after="200" w:line="240" w:lineRule="atLeast"/>
        <w:jc w:val="both"/>
        <w:rPr>
          <w:rFonts w:ascii="Calibri" w:eastAsia="Calibri" w:hAnsi="Calibri" w:cs="Calibri"/>
          <w:lang w:val="mk-MK"/>
        </w:rPr>
      </w:pPr>
      <w:r w:rsidRPr="006A07E2">
        <w:rPr>
          <w:rFonts w:ascii="Calibri" w:eastAsia="Calibri" w:hAnsi="Calibri" w:cs="Calibri"/>
          <w:lang w:val="mk-MK"/>
        </w:rPr>
        <w:t>Придонес кон зголемување</w:t>
      </w:r>
      <w:r w:rsidR="004626E5">
        <w:rPr>
          <w:rFonts w:ascii="Calibri" w:eastAsia="Calibri" w:hAnsi="Calibri" w:cs="Calibri"/>
          <w:lang w:val="mk-MK"/>
        </w:rPr>
        <w:t>то</w:t>
      </w:r>
      <w:r w:rsidRPr="006A07E2">
        <w:rPr>
          <w:rFonts w:ascii="Calibri" w:eastAsia="Calibri" w:hAnsi="Calibri" w:cs="Calibri"/>
          <w:lang w:val="mk-MK"/>
        </w:rPr>
        <w:t xml:space="preserve"> на статистичката писменост кај јавноста</w:t>
      </w:r>
    </w:p>
    <w:p w14:paraId="2B33307E" w14:textId="359E2031" w:rsidR="00441D93" w:rsidRPr="006A07E2" w:rsidRDefault="00441D93" w:rsidP="003D13A9">
      <w:pPr>
        <w:pStyle w:val="ListParagraph"/>
        <w:numPr>
          <w:ilvl w:val="0"/>
          <w:numId w:val="27"/>
        </w:numPr>
        <w:spacing w:after="200" w:line="240" w:lineRule="atLeast"/>
        <w:jc w:val="both"/>
        <w:rPr>
          <w:rFonts w:ascii="Calibri" w:eastAsia="Calibri" w:hAnsi="Calibri" w:cs="Calibri"/>
          <w:lang w:val="mk-MK"/>
        </w:rPr>
      </w:pPr>
      <w:r w:rsidRPr="006A07E2">
        <w:rPr>
          <w:rFonts w:ascii="Calibri" w:eastAsia="Calibri" w:hAnsi="Calibri" w:cs="Calibri"/>
          <w:lang w:val="mk-MK"/>
        </w:rPr>
        <w:t>Одржува</w:t>
      </w:r>
      <w:r w:rsidR="00501109" w:rsidRPr="006A07E2">
        <w:rPr>
          <w:rFonts w:ascii="Calibri" w:eastAsia="Calibri" w:hAnsi="Calibri" w:cs="Calibri"/>
          <w:lang w:val="mk-MK"/>
        </w:rPr>
        <w:t>ње</w:t>
      </w:r>
      <w:r w:rsidRPr="006A07E2">
        <w:rPr>
          <w:rFonts w:ascii="Calibri" w:eastAsia="Calibri" w:hAnsi="Calibri" w:cs="Calibri"/>
          <w:lang w:val="mk-MK"/>
        </w:rPr>
        <w:t xml:space="preserve"> редовна активност и присуство на социјалните медиуми</w:t>
      </w:r>
      <w:r w:rsidR="004626E5">
        <w:rPr>
          <w:rFonts w:ascii="Calibri" w:eastAsia="Calibri" w:hAnsi="Calibri" w:cs="Calibri"/>
          <w:lang w:val="mk-MK"/>
        </w:rPr>
        <w:t>.</w:t>
      </w:r>
    </w:p>
    <w:p w14:paraId="65D82744" w14:textId="77777777" w:rsidR="00441D93" w:rsidRPr="006A07E2" w:rsidRDefault="00441D93" w:rsidP="00441D93">
      <w:pPr>
        <w:pStyle w:val="ListParagraph"/>
        <w:rPr>
          <w:rFonts w:ascii="Calibri" w:eastAsia="Calibri" w:hAnsi="Calibri" w:cs="Calibri"/>
          <w:lang w:val="mk-MK"/>
        </w:rPr>
      </w:pPr>
    </w:p>
    <w:p w14:paraId="30673F36" w14:textId="77777777" w:rsidR="00441D93" w:rsidRPr="006A07E2" w:rsidRDefault="00441D93" w:rsidP="00501109">
      <w:pPr>
        <w:jc w:val="both"/>
        <w:rPr>
          <w:rFonts w:ascii="Calibri" w:eastAsia="Calibri" w:hAnsi="Calibri" w:cs="Calibri"/>
          <w:b/>
          <w:bCs/>
          <w:sz w:val="24"/>
          <w:szCs w:val="24"/>
          <w:lang w:val="mk-MK"/>
        </w:rPr>
      </w:pPr>
      <w:r w:rsidRPr="006A07E2">
        <w:rPr>
          <w:rFonts w:ascii="Calibri" w:eastAsia="Calibri" w:hAnsi="Calibri" w:cs="Calibri"/>
          <w:b/>
          <w:bCs/>
          <w:sz w:val="24"/>
          <w:szCs w:val="24"/>
          <w:lang w:val="mk-MK"/>
        </w:rPr>
        <w:t>Канали и целни групи</w:t>
      </w:r>
    </w:p>
    <w:p w14:paraId="03F0B67D" w14:textId="45DA1BD2" w:rsidR="00441D93" w:rsidRPr="006A07E2" w:rsidRDefault="00501109" w:rsidP="00501109">
      <w:pPr>
        <w:jc w:val="both"/>
        <w:rPr>
          <w:rFonts w:ascii="Calibri" w:eastAsia="Calibri" w:hAnsi="Calibri" w:cs="Calibri"/>
          <w:lang w:val="mk-MK"/>
        </w:rPr>
      </w:pPr>
      <w:r w:rsidRPr="006A07E2">
        <w:rPr>
          <w:rFonts w:ascii="Calibri" w:eastAsia="Calibri" w:hAnsi="Calibri" w:cs="Calibri"/>
          <w:lang w:val="mk-MK"/>
        </w:rPr>
        <w:t>С</w:t>
      </w:r>
      <w:r w:rsidR="00441D93" w:rsidRPr="006A07E2">
        <w:rPr>
          <w:rFonts w:ascii="Calibri" w:eastAsia="Calibri" w:hAnsi="Calibri" w:cs="Calibri"/>
          <w:lang w:val="mk-MK"/>
        </w:rPr>
        <w:t xml:space="preserve">оцијалните медиуми наведени подолу се главните канали за надворешна комуникација на ДЗС. Тие се избрани врз основа на најрелевантните целни групи, </w:t>
      </w:r>
      <w:r w:rsidRPr="006A07E2">
        <w:rPr>
          <w:rFonts w:ascii="Calibri" w:eastAsia="Calibri" w:hAnsi="Calibri" w:cs="Calibri"/>
          <w:lang w:val="mk-MK"/>
        </w:rPr>
        <w:t xml:space="preserve">а воедно и </w:t>
      </w:r>
      <w:r w:rsidR="00441D93" w:rsidRPr="006A07E2">
        <w:rPr>
          <w:rFonts w:ascii="Calibri" w:eastAsia="Calibri" w:hAnsi="Calibri" w:cs="Calibri"/>
          <w:lang w:val="mk-MK"/>
        </w:rPr>
        <w:t>бараат помалку ресурси.</w:t>
      </w:r>
    </w:p>
    <w:p w14:paraId="449591E8" w14:textId="25FCFFF6" w:rsidR="00441D93" w:rsidRPr="006A07E2" w:rsidRDefault="00441D93" w:rsidP="00501109">
      <w:pPr>
        <w:jc w:val="both"/>
        <w:rPr>
          <w:rFonts w:ascii="Calibri" w:eastAsia="Calibri" w:hAnsi="Calibri" w:cs="Calibri"/>
          <w:lang w:val="mk-MK"/>
        </w:rPr>
      </w:pPr>
      <w:r w:rsidRPr="006A07E2">
        <w:rPr>
          <w:rFonts w:ascii="Calibri" w:eastAsia="Calibri" w:hAnsi="Calibri" w:cs="Calibri"/>
          <w:lang w:val="mk-MK"/>
        </w:rPr>
        <w:t xml:space="preserve">За </w:t>
      </w:r>
      <w:r w:rsidR="0008666E" w:rsidRPr="006A07E2">
        <w:rPr>
          <w:rFonts w:ascii="Calibri" w:eastAsia="Calibri" w:hAnsi="Calibri" w:cs="Calibri"/>
          <w:lang w:val="mk-MK"/>
        </w:rPr>
        <w:t xml:space="preserve">стекнување </w:t>
      </w:r>
      <w:r w:rsidRPr="006A07E2">
        <w:rPr>
          <w:rFonts w:ascii="Calibri" w:eastAsia="Calibri" w:hAnsi="Calibri" w:cs="Calibri"/>
          <w:lang w:val="mk-MK"/>
        </w:rPr>
        <w:t xml:space="preserve">нови следбеници и </w:t>
      </w:r>
      <w:r w:rsidR="0008666E" w:rsidRPr="006A07E2">
        <w:rPr>
          <w:rFonts w:ascii="Calibri" w:eastAsia="Calibri" w:hAnsi="Calibri" w:cs="Calibri"/>
          <w:lang w:val="mk-MK"/>
        </w:rPr>
        <w:t xml:space="preserve">зголемување на </w:t>
      </w:r>
      <w:r w:rsidRPr="006A07E2">
        <w:rPr>
          <w:rFonts w:ascii="Calibri" w:eastAsia="Calibri" w:hAnsi="Calibri" w:cs="Calibri"/>
          <w:lang w:val="mk-MK"/>
        </w:rPr>
        <w:t>досегот на објавите</w:t>
      </w:r>
      <w:r w:rsidR="00BC405C" w:rsidRPr="006A07E2">
        <w:rPr>
          <w:rFonts w:ascii="Calibri" w:eastAsia="Calibri" w:hAnsi="Calibri" w:cs="Calibri"/>
          <w:lang w:val="mk-MK"/>
        </w:rPr>
        <w:t xml:space="preserve"> и интеракцијата со нив</w:t>
      </w:r>
      <w:r w:rsidRPr="006A07E2">
        <w:rPr>
          <w:rFonts w:ascii="Calibri" w:eastAsia="Calibri" w:hAnsi="Calibri" w:cs="Calibri"/>
          <w:lang w:val="mk-MK"/>
        </w:rPr>
        <w:t xml:space="preserve">, важно е </w:t>
      </w:r>
      <w:r w:rsidR="00BC405C" w:rsidRPr="006A07E2">
        <w:rPr>
          <w:rFonts w:ascii="Calibri" w:eastAsia="Calibri" w:hAnsi="Calibri" w:cs="Calibri"/>
          <w:lang w:val="mk-MK"/>
        </w:rPr>
        <w:t>редовно да се објавуваат нови содржини</w:t>
      </w:r>
      <w:r w:rsidRPr="006A07E2">
        <w:rPr>
          <w:rFonts w:ascii="Calibri" w:eastAsia="Calibri" w:hAnsi="Calibri" w:cs="Calibri"/>
          <w:lang w:val="mk-MK"/>
        </w:rPr>
        <w:t>.</w:t>
      </w:r>
    </w:p>
    <w:p w14:paraId="390B4979" w14:textId="27CE9970" w:rsidR="00441D93" w:rsidRPr="006A07E2" w:rsidRDefault="00BC405C" w:rsidP="00501109">
      <w:pPr>
        <w:jc w:val="both"/>
        <w:rPr>
          <w:rFonts w:ascii="Calibri" w:eastAsia="Calibri" w:hAnsi="Calibri" w:cs="Calibri"/>
          <w:lang w:val="mk-MK"/>
        </w:rPr>
      </w:pPr>
      <w:r w:rsidRPr="006A07E2">
        <w:rPr>
          <w:rFonts w:ascii="Calibri" w:eastAsia="Calibri" w:hAnsi="Calibri" w:cs="Calibri"/>
          <w:lang w:val="mk-MK"/>
        </w:rPr>
        <w:lastRenderedPageBreak/>
        <w:t>На</w:t>
      </w:r>
      <w:r w:rsidR="00441D93" w:rsidRPr="006A07E2">
        <w:rPr>
          <w:rFonts w:ascii="Calibri" w:eastAsia="Calibri" w:hAnsi="Calibri" w:cs="Calibri"/>
          <w:lang w:val="mk-MK"/>
        </w:rPr>
        <w:t xml:space="preserve"> сите канали на социјалните медиуми треба да се користи едноставен јазик </w:t>
      </w:r>
      <w:r w:rsidRPr="006A07E2">
        <w:rPr>
          <w:rFonts w:ascii="Calibri" w:eastAsia="Calibri" w:hAnsi="Calibri" w:cs="Calibri"/>
          <w:lang w:val="mk-MK"/>
        </w:rPr>
        <w:t xml:space="preserve">и да се </w:t>
      </w:r>
      <w:r w:rsidR="00441D93" w:rsidRPr="006A07E2">
        <w:rPr>
          <w:rFonts w:ascii="Calibri" w:eastAsia="Calibri" w:hAnsi="Calibri" w:cs="Calibri"/>
          <w:lang w:val="mk-MK"/>
        </w:rPr>
        <w:t>избегнува техничка статистичка терминологија.</w:t>
      </w:r>
    </w:p>
    <w:p w14:paraId="7C19AF39" w14:textId="77777777" w:rsidR="005F4B87" w:rsidRPr="006A07E2" w:rsidRDefault="005F4B87" w:rsidP="00441D93">
      <w:pPr>
        <w:rPr>
          <w:rFonts w:ascii="Calibri" w:eastAsia="Calibri" w:hAnsi="Calibri" w:cs="Calibri"/>
          <w:b/>
          <w:bCs/>
          <w:lang w:val="mk-MK"/>
        </w:rPr>
      </w:pPr>
    </w:p>
    <w:p w14:paraId="010E78C8" w14:textId="4E11738C" w:rsidR="00441D93" w:rsidRPr="006A07E2" w:rsidRDefault="00BC405C" w:rsidP="0008666E">
      <w:pPr>
        <w:jc w:val="both"/>
        <w:rPr>
          <w:rFonts w:ascii="Calibri" w:eastAsia="Calibri" w:hAnsi="Calibri" w:cs="Calibri"/>
          <w:b/>
          <w:bCs/>
          <w:lang w:val="en-US"/>
        </w:rPr>
      </w:pPr>
      <w:r w:rsidRPr="006A07E2">
        <w:rPr>
          <w:rFonts w:ascii="Calibri" w:eastAsia="Calibri" w:hAnsi="Calibri" w:cs="Calibri"/>
          <w:b/>
          <w:bCs/>
          <w:lang w:val="en-US"/>
        </w:rPr>
        <w:t>Facebook</w:t>
      </w:r>
    </w:p>
    <w:p w14:paraId="5F6AA0C8" w14:textId="77777777" w:rsidR="0008666E" w:rsidRPr="006A07E2" w:rsidRDefault="00441D93" w:rsidP="0008666E">
      <w:pPr>
        <w:jc w:val="both"/>
        <w:rPr>
          <w:rFonts w:ascii="Calibri" w:eastAsia="Calibri" w:hAnsi="Calibri" w:cs="Calibri"/>
          <w:lang w:val="mk-MK"/>
        </w:rPr>
      </w:pPr>
      <w:r w:rsidRPr="006A07E2">
        <w:rPr>
          <w:rFonts w:ascii="Calibri" w:eastAsia="Calibri" w:hAnsi="Calibri" w:cs="Calibri"/>
          <w:lang w:val="mk-MK"/>
        </w:rPr>
        <w:t>Целни групи:</w:t>
      </w:r>
    </w:p>
    <w:p w14:paraId="233C519F" w14:textId="59708E4E" w:rsidR="00441D93" w:rsidRPr="006A07E2" w:rsidRDefault="00441D93" w:rsidP="0008666E">
      <w:pPr>
        <w:jc w:val="both"/>
        <w:rPr>
          <w:rFonts w:ascii="Calibri" w:eastAsia="Calibri" w:hAnsi="Calibri" w:cs="Calibri"/>
          <w:lang w:val="mk-MK"/>
        </w:rPr>
      </w:pPr>
      <w:r w:rsidRPr="006A07E2">
        <w:rPr>
          <w:rFonts w:ascii="Calibri" w:eastAsia="Calibri" w:hAnsi="Calibri" w:cs="Calibri"/>
          <w:lang w:val="mk-MK"/>
        </w:rPr>
        <w:t>Општа</w:t>
      </w:r>
      <w:r w:rsidR="004A715A" w:rsidRPr="006A07E2">
        <w:rPr>
          <w:rFonts w:ascii="Calibri" w:eastAsia="Calibri" w:hAnsi="Calibri" w:cs="Calibri"/>
          <w:lang w:val="mk-MK"/>
        </w:rPr>
        <w:t>та</w:t>
      </w:r>
      <w:r w:rsidRPr="006A07E2">
        <w:rPr>
          <w:rFonts w:ascii="Calibri" w:eastAsia="Calibri" w:hAnsi="Calibri" w:cs="Calibri"/>
          <w:lang w:val="mk-MK"/>
        </w:rPr>
        <w:t xml:space="preserve"> јавност и/или медиуми</w:t>
      </w:r>
      <w:r w:rsidR="004A715A" w:rsidRPr="006A07E2">
        <w:rPr>
          <w:rFonts w:ascii="Calibri" w:eastAsia="Calibri" w:hAnsi="Calibri" w:cs="Calibri"/>
          <w:lang w:val="mk-MK"/>
        </w:rPr>
        <w:t>те</w:t>
      </w:r>
      <w:r w:rsidRPr="006A07E2">
        <w:rPr>
          <w:rFonts w:ascii="Calibri" w:eastAsia="Calibri" w:hAnsi="Calibri" w:cs="Calibri"/>
          <w:lang w:val="mk-MK"/>
        </w:rPr>
        <w:t xml:space="preserve">, </w:t>
      </w:r>
      <w:r w:rsidR="00BC405C" w:rsidRPr="006A07E2">
        <w:rPr>
          <w:rFonts w:ascii="Calibri" w:eastAsia="Calibri" w:hAnsi="Calibri" w:cs="Calibri"/>
          <w:lang w:val="mk-MK"/>
        </w:rPr>
        <w:t>граѓанско</w:t>
      </w:r>
      <w:r w:rsidR="004A715A" w:rsidRPr="006A07E2">
        <w:rPr>
          <w:rFonts w:ascii="Calibri" w:eastAsia="Calibri" w:hAnsi="Calibri" w:cs="Calibri"/>
          <w:lang w:val="mk-MK"/>
        </w:rPr>
        <w:t>то</w:t>
      </w:r>
      <w:r w:rsidRPr="006A07E2">
        <w:rPr>
          <w:rFonts w:ascii="Calibri" w:eastAsia="Calibri" w:hAnsi="Calibri" w:cs="Calibri"/>
          <w:lang w:val="mk-MK"/>
        </w:rPr>
        <w:t xml:space="preserve"> општество, универзитетски</w:t>
      </w:r>
      <w:r w:rsidR="004A715A" w:rsidRPr="006A07E2">
        <w:rPr>
          <w:rFonts w:ascii="Calibri" w:eastAsia="Calibri" w:hAnsi="Calibri" w:cs="Calibri"/>
          <w:lang w:val="mk-MK"/>
        </w:rPr>
        <w:t>те</w:t>
      </w:r>
      <w:r w:rsidRPr="006A07E2">
        <w:rPr>
          <w:rFonts w:ascii="Calibri" w:eastAsia="Calibri" w:hAnsi="Calibri" w:cs="Calibri"/>
          <w:lang w:val="mk-MK"/>
        </w:rPr>
        <w:t xml:space="preserve"> студенти.</w:t>
      </w:r>
    </w:p>
    <w:p w14:paraId="5C1406BF" w14:textId="22140894" w:rsidR="00441D93" w:rsidRPr="006A07E2" w:rsidRDefault="00441D93" w:rsidP="0008666E">
      <w:pPr>
        <w:jc w:val="both"/>
        <w:rPr>
          <w:rFonts w:ascii="Calibri" w:eastAsia="Calibri" w:hAnsi="Calibri" w:cs="Calibri"/>
          <w:lang w:val="mk-MK"/>
        </w:rPr>
      </w:pPr>
      <w:r w:rsidRPr="006A07E2">
        <w:rPr>
          <w:rFonts w:ascii="Calibri" w:eastAsia="Calibri" w:hAnsi="Calibri" w:cs="Calibri"/>
          <w:lang w:val="mk-MK"/>
        </w:rPr>
        <w:t xml:space="preserve">Главната цел на каналот е да </w:t>
      </w:r>
      <w:r w:rsidR="00BC405C" w:rsidRPr="006A07E2">
        <w:rPr>
          <w:rFonts w:ascii="Calibri" w:eastAsia="Calibri" w:hAnsi="Calibri" w:cs="Calibri"/>
          <w:lang w:val="mk-MK"/>
        </w:rPr>
        <w:t>ги</w:t>
      </w:r>
      <w:r w:rsidRPr="006A07E2">
        <w:rPr>
          <w:rFonts w:ascii="Calibri" w:eastAsia="Calibri" w:hAnsi="Calibri" w:cs="Calibri"/>
          <w:lang w:val="mk-MK"/>
        </w:rPr>
        <w:t xml:space="preserve"> направи статисти</w:t>
      </w:r>
      <w:r w:rsidR="00BC405C" w:rsidRPr="006A07E2">
        <w:rPr>
          <w:rFonts w:ascii="Calibri" w:eastAsia="Calibri" w:hAnsi="Calibri" w:cs="Calibri"/>
          <w:lang w:val="mk-MK"/>
        </w:rPr>
        <w:t>чките</w:t>
      </w:r>
      <w:r w:rsidRPr="006A07E2">
        <w:rPr>
          <w:rFonts w:ascii="Calibri" w:eastAsia="Calibri" w:hAnsi="Calibri" w:cs="Calibri"/>
          <w:lang w:val="mk-MK"/>
        </w:rPr>
        <w:t xml:space="preserve"> </w:t>
      </w:r>
      <w:r w:rsidR="00BC405C" w:rsidRPr="006A07E2">
        <w:rPr>
          <w:rFonts w:ascii="Calibri" w:eastAsia="Calibri" w:hAnsi="Calibri" w:cs="Calibri"/>
          <w:lang w:val="mk-MK"/>
        </w:rPr>
        <w:t xml:space="preserve">податоци </w:t>
      </w:r>
      <w:r w:rsidRPr="006A07E2">
        <w:rPr>
          <w:rFonts w:ascii="Calibri" w:eastAsia="Calibri" w:hAnsi="Calibri" w:cs="Calibri"/>
          <w:lang w:val="mk-MK"/>
        </w:rPr>
        <w:t>подостапн</w:t>
      </w:r>
      <w:r w:rsidR="00BC405C" w:rsidRPr="006A07E2">
        <w:rPr>
          <w:rFonts w:ascii="Calibri" w:eastAsia="Calibri" w:hAnsi="Calibri" w:cs="Calibri"/>
          <w:lang w:val="mk-MK"/>
        </w:rPr>
        <w:t>и</w:t>
      </w:r>
      <w:r w:rsidRPr="006A07E2">
        <w:rPr>
          <w:rFonts w:ascii="Calibri" w:eastAsia="Calibri" w:hAnsi="Calibri" w:cs="Calibri"/>
          <w:lang w:val="mk-MK"/>
        </w:rPr>
        <w:t xml:space="preserve"> за јавноста и да го зголеми општиот интерес за статистиката.</w:t>
      </w:r>
    </w:p>
    <w:p w14:paraId="0753A565" w14:textId="23CC4CB5" w:rsidR="00441D93" w:rsidRPr="006A07E2" w:rsidRDefault="00441D93" w:rsidP="003E2104">
      <w:pPr>
        <w:jc w:val="both"/>
        <w:rPr>
          <w:rFonts w:ascii="Calibri" w:eastAsia="Calibri" w:hAnsi="Calibri" w:cs="Calibri"/>
          <w:lang w:val="mk-MK"/>
        </w:rPr>
      </w:pPr>
      <w:r w:rsidRPr="006A07E2">
        <w:rPr>
          <w:rFonts w:ascii="Calibri" w:eastAsia="Calibri" w:hAnsi="Calibri" w:cs="Calibri"/>
          <w:lang w:val="mk-MK"/>
        </w:rPr>
        <w:t>Содржината треба да биде лесн</w:t>
      </w:r>
      <w:r w:rsidR="004E426F" w:rsidRPr="006A07E2">
        <w:rPr>
          <w:rFonts w:ascii="Calibri" w:eastAsia="Calibri" w:hAnsi="Calibri" w:cs="Calibri"/>
          <w:lang w:val="mk-MK"/>
        </w:rPr>
        <w:t>а</w:t>
      </w:r>
      <w:r w:rsidRPr="006A07E2">
        <w:rPr>
          <w:rFonts w:ascii="Calibri" w:eastAsia="Calibri" w:hAnsi="Calibri" w:cs="Calibri"/>
          <w:lang w:val="mk-MK"/>
        </w:rPr>
        <w:t xml:space="preserve"> за разбирање, а темите </w:t>
      </w:r>
      <w:r w:rsidR="004E426F" w:rsidRPr="006A07E2">
        <w:rPr>
          <w:rFonts w:ascii="Calibri" w:eastAsia="Calibri" w:hAnsi="Calibri" w:cs="Calibri"/>
          <w:lang w:val="mk-MK"/>
        </w:rPr>
        <w:t xml:space="preserve">поврзани со </w:t>
      </w:r>
      <w:r w:rsidRPr="006A07E2">
        <w:rPr>
          <w:rFonts w:ascii="Calibri" w:eastAsia="Calibri" w:hAnsi="Calibri" w:cs="Calibri"/>
          <w:lang w:val="mk-MK"/>
        </w:rPr>
        <w:t>секојдневниот живот на луѓето. Примери за теми може да бидат население</w:t>
      </w:r>
      <w:r w:rsidR="007F1C93">
        <w:rPr>
          <w:rFonts w:ascii="Calibri" w:eastAsia="Calibri" w:hAnsi="Calibri" w:cs="Calibri"/>
          <w:lang w:val="mk-MK"/>
        </w:rPr>
        <w:t>то</w:t>
      </w:r>
      <w:r w:rsidRPr="006A07E2">
        <w:rPr>
          <w:rFonts w:ascii="Calibri" w:eastAsia="Calibri" w:hAnsi="Calibri" w:cs="Calibri"/>
          <w:lang w:val="mk-MK"/>
        </w:rPr>
        <w:t>, плати</w:t>
      </w:r>
      <w:r w:rsidR="007F1C93">
        <w:rPr>
          <w:rFonts w:ascii="Calibri" w:eastAsia="Calibri" w:hAnsi="Calibri" w:cs="Calibri"/>
          <w:lang w:val="mk-MK"/>
        </w:rPr>
        <w:t>те</w:t>
      </w:r>
      <w:r w:rsidRPr="006A07E2">
        <w:rPr>
          <w:rFonts w:ascii="Calibri" w:eastAsia="Calibri" w:hAnsi="Calibri" w:cs="Calibri"/>
          <w:lang w:val="mk-MK"/>
        </w:rPr>
        <w:t>, вработеност</w:t>
      </w:r>
      <w:r w:rsidR="007F1C93">
        <w:rPr>
          <w:rFonts w:ascii="Calibri" w:eastAsia="Calibri" w:hAnsi="Calibri" w:cs="Calibri"/>
          <w:lang w:val="mk-MK"/>
        </w:rPr>
        <w:t>а</w:t>
      </w:r>
      <w:r w:rsidRPr="006A07E2">
        <w:rPr>
          <w:rFonts w:ascii="Calibri" w:eastAsia="Calibri" w:hAnsi="Calibri" w:cs="Calibri"/>
          <w:lang w:val="mk-MK"/>
        </w:rPr>
        <w:t xml:space="preserve">, </w:t>
      </w:r>
      <w:r w:rsidR="004E426F" w:rsidRPr="006A07E2">
        <w:rPr>
          <w:rFonts w:ascii="Calibri" w:eastAsia="Calibri" w:hAnsi="Calibri" w:cs="Calibri"/>
          <w:lang w:val="mk-MK"/>
        </w:rPr>
        <w:t>трошоци</w:t>
      </w:r>
      <w:r w:rsidR="007F1C93">
        <w:rPr>
          <w:rFonts w:ascii="Calibri" w:eastAsia="Calibri" w:hAnsi="Calibri" w:cs="Calibri"/>
          <w:lang w:val="mk-MK"/>
        </w:rPr>
        <w:t>те</w:t>
      </w:r>
      <w:r w:rsidR="004E426F" w:rsidRPr="006A07E2">
        <w:rPr>
          <w:rFonts w:ascii="Calibri" w:eastAsia="Calibri" w:hAnsi="Calibri" w:cs="Calibri"/>
          <w:lang w:val="mk-MK"/>
        </w:rPr>
        <w:t xml:space="preserve"> на животот</w:t>
      </w:r>
      <w:r w:rsidRPr="006A07E2">
        <w:rPr>
          <w:rFonts w:ascii="Calibri" w:eastAsia="Calibri" w:hAnsi="Calibri" w:cs="Calibri"/>
          <w:lang w:val="mk-MK"/>
        </w:rPr>
        <w:t>, услови</w:t>
      </w:r>
      <w:r w:rsidR="007F1C93">
        <w:rPr>
          <w:rFonts w:ascii="Calibri" w:eastAsia="Calibri" w:hAnsi="Calibri" w:cs="Calibri"/>
          <w:lang w:val="mk-MK"/>
        </w:rPr>
        <w:t>те</w:t>
      </w:r>
      <w:r w:rsidRPr="006A07E2">
        <w:rPr>
          <w:rFonts w:ascii="Calibri" w:eastAsia="Calibri" w:hAnsi="Calibri" w:cs="Calibri"/>
          <w:lang w:val="mk-MK"/>
        </w:rPr>
        <w:t xml:space="preserve"> за жив</w:t>
      </w:r>
      <w:r w:rsidR="004E426F" w:rsidRPr="006A07E2">
        <w:rPr>
          <w:rFonts w:ascii="Calibri" w:eastAsia="Calibri" w:hAnsi="Calibri" w:cs="Calibri"/>
          <w:lang w:val="mk-MK"/>
        </w:rPr>
        <w:t>еење</w:t>
      </w:r>
      <w:r w:rsidR="003E2104" w:rsidRPr="006A07E2">
        <w:rPr>
          <w:rFonts w:ascii="Calibri" w:eastAsia="Calibri" w:hAnsi="Calibri" w:cs="Calibri"/>
          <w:lang w:val="mk-MK"/>
        </w:rPr>
        <w:t>,</w:t>
      </w:r>
      <w:r w:rsidRPr="006A07E2">
        <w:rPr>
          <w:rFonts w:ascii="Calibri" w:eastAsia="Calibri" w:hAnsi="Calibri" w:cs="Calibri"/>
          <w:lang w:val="mk-MK"/>
        </w:rPr>
        <w:t xml:space="preserve"> имиња</w:t>
      </w:r>
      <w:r w:rsidR="007F1C93">
        <w:rPr>
          <w:rFonts w:ascii="Calibri" w:eastAsia="Calibri" w:hAnsi="Calibri" w:cs="Calibri"/>
          <w:lang w:val="mk-MK"/>
        </w:rPr>
        <w:t>та</w:t>
      </w:r>
      <w:r w:rsidR="003E2104" w:rsidRPr="006A07E2">
        <w:rPr>
          <w:rFonts w:ascii="Calibri" w:eastAsia="Calibri" w:hAnsi="Calibri" w:cs="Calibri"/>
          <w:lang w:val="mk-MK"/>
        </w:rPr>
        <w:t xml:space="preserve"> итн</w:t>
      </w:r>
      <w:r w:rsidRPr="006A07E2">
        <w:rPr>
          <w:rFonts w:ascii="Calibri" w:eastAsia="Calibri" w:hAnsi="Calibri" w:cs="Calibri"/>
          <w:lang w:val="mk-MK"/>
        </w:rPr>
        <w:t xml:space="preserve">. Оваа содржина треба да </w:t>
      </w:r>
      <w:r w:rsidR="003E2104" w:rsidRPr="006A07E2">
        <w:rPr>
          <w:rFonts w:ascii="Calibri" w:eastAsia="Calibri" w:hAnsi="Calibri" w:cs="Calibri"/>
          <w:lang w:val="mk-MK"/>
        </w:rPr>
        <w:t xml:space="preserve">се извлекува </w:t>
      </w:r>
      <w:r w:rsidRPr="006A07E2">
        <w:rPr>
          <w:rFonts w:ascii="Calibri" w:eastAsia="Calibri" w:hAnsi="Calibri" w:cs="Calibri"/>
          <w:lang w:val="mk-MK"/>
        </w:rPr>
        <w:t xml:space="preserve">од редовните </w:t>
      </w:r>
      <w:r w:rsidR="003E2104" w:rsidRPr="006A07E2">
        <w:rPr>
          <w:rFonts w:ascii="Calibri" w:eastAsia="Calibri" w:hAnsi="Calibri" w:cs="Calibri"/>
          <w:lang w:val="mk-MK"/>
        </w:rPr>
        <w:t xml:space="preserve">соопштенија </w:t>
      </w:r>
      <w:r w:rsidRPr="006A07E2">
        <w:rPr>
          <w:rFonts w:ascii="Calibri" w:eastAsia="Calibri" w:hAnsi="Calibri" w:cs="Calibri"/>
          <w:lang w:val="mk-MK"/>
        </w:rPr>
        <w:t xml:space="preserve">што секојдневно </w:t>
      </w:r>
      <w:r w:rsidR="003E2104" w:rsidRPr="006A07E2">
        <w:rPr>
          <w:rFonts w:ascii="Calibri" w:eastAsia="Calibri" w:hAnsi="Calibri" w:cs="Calibri"/>
          <w:lang w:val="mk-MK"/>
        </w:rPr>
        <w:t xml:space="preserve">се објавуваат </w:t>
      </w:r>
      <w:r w:rsidRPr="006A07E2">
        <w:rPr>
          <w:rFonts w:ascii="Calibri" w:eastAsia="Calibri" w:hAnsi="Calibri" w:cs="Calibri"/>
          <w:lang w:val="mk-MK"/>
        </w:rPr>
        <w:t>на веб-страницата.</w:t>
      </w:r>
    </w:p>
    <w:p w14:paraId="2EFCC0F3" w14:textId="38CA951E" w:rsidR="00441D93" w:rsidRPr="006A07E2" w:rsidRDefault="00441D93" w:rsidP="003E2104">
      <w:pPr>
        <w:jc w:val="both"/>
        <w:rPr>
          <w:rFonts w:ascii="Calibri" w:eastAsia="Calibri" w:hAnsi="Calibri" w:cs="Calibri"/>
          <w:lang w:val="mk-MK"/>
        </w:rPr>
      </w:pPr>
      <w:r w:rsidRPr="006A07E2">
        <w:rPr>
          <w:rFonts w:ascii="Calibri" w:eastAsia="Calibri" w:hAnsi="Calibri" w:cs="Calibri"/>
          <w:lang w:val="mk-MK"/>
        </w:rPr>
        <w:t xml:space="preserve">Објавите на </w:t>
      </w:r>
      <w:r w:rsidR="003E2104" w:rsidRPr="006A07E2">
        <w:rPr>
          <w:rFonts w:ascii="Calibri" w:eastAsia="Calibri" w:hAnsi="Calibri" w:cs="Calibri"/>
          <w:lang w:val="en-US"/>
        </w:rPr>
        <w:t>Facebook</w:t>
      </w:r>
      <w:r w:rsidRPr="006A07E2">
        <w:rPr>
          <w:rFonts w:ascii="Calibri" w:eastAsia="Calibri" w:hAnsi="Calibri" w:cs="Calibri"/>
          <w:lang w:val="mk-MK"/>
        </w:rPr>
        <w:t xml:space="preserve"> треба да имаат визуелен идентитет со користење на истото лого, </w:t>
      </w:r>
      <w:r w:rsidR="00BD7159" w:rsidRPr="006A07E2">
        <w:rPr>
          <w:rFonts w:ascii="Calibri" w:eastAsia="Calibri" w:hAnsi="Calibri" w:cs="Calibri"/>
          <w:lang w:val="mk-MK"/>
        </w:rPr>
        <w:t xml:space="preserve">на </w:t>
      </w:r>
      <w:r w:rsidRPr="006A07E2">
        <w:rPr>
          <w:rFonts w:ascii="Calibri" w:eastAsia="Calibri" w:hAnsi="Calibri" w:cs="Calibri"/>
          <w:lang w:val="mk-MK"/>
        </w:rPr>
        <w:t>истото место, со однапред дефинирани формати и бои</w:t>
      </w:r>
      <w:r w:rsidR="003E2104" w:rsidRPr="006A07E2">
        <w:rPr>
          <w:rFonts w:ascii="Calibri" w:eastAsia="Calibri" w:hAnsi="Calibri" w:cs="Calibri"/>
          <w:lang w:val="mk-MK"/>
        </w:rPr>
        <w:t>.</w:t>
      </w:r>
    </w:p>
    <w:p w14:paraId="16AB6BC7" w14:textId="77777777" w:rsidR="009F6B58" w:rsidRPr="006A07E2" w:rsidRDefault="009F6B58" w:rsidP="003E2104">
      <w:pPr>
        <w:jc w:val="both"/>
        <w:rPr>
          <w:rFonts w:ascii="Calibri" w:eastAsia="Calibri" w:hAnsi="Calibri" w:cs="Calibri"/>
          <w:b/>
          <w:bCs/>
          <w:lang w:val="mk-MK"/>
        </w:rPr>
      </w:pPr>
    </w:p>
    <w:p w14:paraId="3182F907" w14:textId="484EEB73" w:rsidR="00441D93" w:rsidRPr="006A07E2" w:rsidRDefault="00BC405C" w:rsidP="003E2104">
      <w:pPr>
        <w:jc w:val="both"/>
        <w:rPr>
          <w:rFonts w:ascii="Calibri" w:eastAsia="Calibri" w:hAnsi="Calibri" w:cs="Calibri"/>
          <w:b/>
          <w:bCs/>
          <w:lang w:val="en-US"/>
        </w:rPr>
      </w:pPr>
      <w:r w:rsidRPr="006A07E2">
        <w:rPr>
          <w:rFonts w:ascii="Calibri" w:eastAsia="Calibri" w:hAnsi="Calibri" w:cs="Calibri"/>
          <w:b/>
          <w:bCs/>
          <w:lang w:val="en-US"/>
        </w:rPr>
        <w:t>Instagram</w:t>
      </w:r>
    </w:p>
    <w:p w14:paraId="089857B7" w14:textId="77777777" w:rsidR="00441D93" w:rsidRPr="006A07E2" w:rsidRDefault="00441D93" w:rsidP="003E2104">
      <w:pPr>
        <w:jc w:val="both"/>
        <w:rPr>
          <w:rFonts w:ascii="Calibri" w:eastAsia="Calibri" w:hAnsi="Calibri" w:cs="Calibri"/>
          <w:lang w:val="mk-MK"/>
        </w:rPr>
      </w:pPr>
      <w:r w:rsidRPr="006A07E2">
        <w:rPr>
          <w:rFonts w:ascii="Calibri" w:eastAsia="Calibri" w:hAnsi="Calibri" w:cs="Calibri"/>
          <w:lang w:val="mk-MK"/>
        </w:rPr>
        <w:t>Целни групи:</w:t>
      </w:r>
    </w:p>
    <w:p w14:paraId="5769B69C" w14:textId="3CE80C8E" w:rsidR="00441D93" w:rsidRPr="006A07E2" w:rsidRDefault="00441D93" w:rsidP="003E2104">
      <w:pPr>
        <w:jc w:val="both"/>
        <w:rPr>
          <w:rFonts w:ascii="Calibri" w:eastAsia="Calibri" w:hAnsi="Calibri" w:cs="Calibri"/>
          <w:lang w:val="mk-MK"/>
        </w:rPr>
      </w:pPr>
      <w:r w:rsidRPr="006A07E2">
        <w:rPr>
          <w:rFonts w:ascii="Calibri" w:eastAsia="Calibri" w:hAnsi="Calibri" w:cs="Calibri"/>
          <w:lang w:val="mk-MK"/>
        </w:rPr>
        <w:t>Млади</w:t>
      </w:r>
      <w:r w:rsidR="004A715A" w:rsidRPr="006A07E2">
        <w:rPr>
          <w:rFonts w:ascii="Calibri" w:eastAsia="Calibri" w:hAnsi="Calibri" w:cs="Calibri"/>
          <w:lang w:val="mk-MK"/>
        </w:rPr>
        <w:t>те</w:t>
      </w:r>
      <w:r w:rsidRPr="006A07E2">
        <w:rPr>
          <w:rFonts w:ascii="Calibri" w:eastAsia="Calibri" w:hAnsi="Calibri" w:cs="Calibri"/>
          <w:lang w:val="mk-MK"/>
        </w:rPr>
        <w:t xml:space="preserve"> луѓе, студенти</w:t>
      </w:r>
      <w:r w:rsidR="004A715A" w:rsidRPr="006A07E2">
        <w:rPr>
          <w:rFonts w:ascii="Calibri" w:eastAsia="Calibri" w:hAnsi="Calibri" w:cs="Calibri"/>
          <w:lang w:val="mk-MK"/>
        </w:rPr>
        <w:t>те</w:t>
      </w:r>
      <w:r w:rsidRPr="006A07E2">
        <w:rPr>
          <w:rFonts w:ascii="Calibri" w:eastAsia="Calibri" w:hAnsi="Calibri" w:cs="Calibri"/>
          <w:lang w:val="mk-MK"/>
        </w:rPr>
        <w:t>, јавност</w:t>
      </w:r>
      <w:r w:rsidR="004A715A" w:rsidRPr="006A07E2">
        <w:rPr>
          <w:rFonts w:ascii="Calibri" w:eastAsia="Calibri" w:hAnsi="Calibri" w:cs="Calibri"/>
          <w:lang w:val="mk-MK"/>
        </w:rPr>
        <w:t>а</w:t>
      </w:r>
      <w:r w:rsidRPr="006A07E2">
        <w:rPr>
          <w:rFonts w:ascii="Calibri" w:eastAsia="Calibri" w:hAnsi="Calibri" w:cs="Calibri"/>
          <w:lang w:val="mk-MK"/>
        </w:rPr>
        <w:t>, медиуми</w:t>
      </w:r>
      <w:r w:rsidR="004A715A" w:rsidRPr="006A07E2">
        <w:rPr>
          <w:rFonts w:ascii="Calibri" w:eastAsia="Calibri" w:hAnsi="Calibri" w:cs="Calibri"/>
          <w:lang w:val="mk-MK"/>
        </w:rPr>
        <w:t>те</w:t>
      </w:r>
      <w:r w:rsidRPr="006A07E2">
        <w:rPr>
          <w:rFonts w:ascii="Calibri" w:eastAsia="Calibri" w:hAnsi="Calibri" w:cs="Calibri"/>
          <w:lang w:val="mk-MK"/>
        </w:rPr>
        <w:t>, граѓанско</w:t>
      </w:r>
      <w:r w:rsidR="004A715A" w:rsidRPr="006A07E2">
        <w:rPr>
          <w:rFonts w:ascii="Calibri" w:eastAsia="Calibri" w:hAnsi="Calibri" w:cs="Calibri"/>
          <w:lang w:val="mk-MK"/>
        </w:rPr>
        <w:t>то</w:t>
      </w:r>
      <w:r w:rsidRPr="006A07E2">
        <w:rPr>
          <w:rFonts w:ascii="Calibri" w:eastAsia="Calibri" w:hAnsi="Calibri" w:cs="Calibri"/>
          <w:lang w:val="mk-MK"/>
        </w:rPr>
        <w:t xml:space="preserve"> општество</w:t>
      </w:r>
      <w:r w:rsidR="00357DFC">
        <w:rPr>
          <w:rFonts w:ascii="Calibri" w:eastAsia="Calibri" w:hAnsi="Calibri" w:cs="Calibri"/>
          <w:lang w:val="mk-MK"/>
        </w:rPr>
        <w:t>.</w:t>
      </w:r>
    </w:p>
    <w:p w14:paraId="0D8F622E" w14:textId="07CD004E" w:rsidR="00441D93" w:rsidRPr="006A07E2" w:rsidRDefault="00441D93" w:rsidP="003E2104">
      <w:pPr>
        <w:jc w:val="both"/>
        <w:rPr>
          <w:rFonts w:ascii="Calibri" w:eastAsia="Calibri" w:hAnsi="Calibri" w:cs="Calibri"/>
          <w:lang w:val="mk-MK"/>
        </w:rPr>
      </w:pPr>
      <w:r w:rsidRPr="006A07E2">
        <w:rPr>
          <w:rFonts w:ascii="Calibri" w:eastAsia="Calibri" w:hAnsi="Calibri" w:cs="Calibri"/>
          <w:lang w:val="mk-MK"/>
        </w:rPr>
        <w:t>Главната цел на каналот е да презентира интересни статистики поврзани со секојдневниот живот на луѓето</w:t>
      </w:r>
      <w:r w:rsidR="009F6B58" w:rsidRPr="006A07E2">
        <w:rPr>
          <w:rFonts w:ascii="Calibri" w:eastAsia="Calibri" w:hAnsi="Calibri" w:cs="Calibri"/>
          <w:lang w:val="mk-MK"/>
        </w:rPr>
        <w:t>,</w:t>
      </w:r>
      <w:r w:rsidRPr="006A07E2">
        <w:rPr>
          <w:rFonts w:ascii="Calibri" w:eastAsia="Calibri" w:hAnsi="Calibri" w:cs="Calibri"/>
          <w:lang w:val="mk-MK"/>
        </w:rPr>
        <w:t xml:space="preserve"> </w:t>
      </w:r>
      <w:r w:rsidR="003E2104" w:rsidRPr="006A07E2">
        <w:rPr>
          <w:rFonts w:ascii="Calibri" w:eastAsia="Calibri" w:hAnsi="Calibri" w:cs="Calibri"/>
          <w:lang w:val="mk-MK"/>
        </w:rPr>
        <w:t>одбележува</w:t>
      </w:r>
      <w:r w:rsidR="009F6B58" w:rsidRPr="006A07E2">
        <w:rPr>
          <w:rFonts w:ascii="Calibri" w:eastAsia="Calibri" w:hAnsi="Calibri" w:cs="Calibri"/>
          <w:lang w:val="mk-MK"/>
        </w:rPr>
        <w:t>ње</w:t>
      </w:r>
      <w:r w:rsidR="003E2104" w:rsidRPr="006A07E2">
        <w:rPr>
          <w:rFonts w:ascii="Calibri" w:eastAsia="Calibri" w:hAnsi="Calibri" w:cs="Calibri"/>
          <w:lang w:val="mk-MK"/>
        </w:rPr>
        <w:t xml:space="preserve"> </w:t>
      </w:r>
      <w:r w:rsidRPr="006A07E2">
        <w:rPr>
          <w:rFonts w:ascii="Calibri" w:eastAsia="Calibri" w:hAnsi="Calibri" w:cs="Calibri"/>
          <w:lang w:val="mk-MK"/>
        </w:rPr>
        <w:t xml:space="preserve">меѓународни денови, национални празници, теми во фокусот. Примери за теми може да бидат </w:t>
      </w:r>
      <w:r w:rsidR="004A715A" w:rsidRPr="006A07E2">
        <w:rPr>
          <w:rFonts w:ascii="Calibri" w:eastAsia="Calibri" w:hAnsi="Calibri" w:cs="Calibri"/>
          <w:lang w:val="mk-MK"/>
        </w:rPr>
        <w:t>потрошувачка</w:t>
      </w:r>
      <w:r w:rsidR="00735A10">
        <w:rPr>
          <w:rFonts w:ascii="Calibri" w:eastAsia="Calibri" w:hAnsi="Calibri" w:cs="Calibri"/>
          <w:lang w:val="mk-MK"/>
        </w:rPr>
        <w:t>та</w:t>
      </w:r>
      <w:r w:rsidRPr="006A07E2">
        <w:rPr>
          <w:rFonts w:ascii="Calibri" w:eastAsia="Calibri" w:hAnsi="Calibri" w:cs="Calibri"/>
          <w:lang w:val="mk-MK"/>
        </w:rPr>
        <w:t xml:space="preserve"> на одредени производи, користење</w:t>
      </w:r>
      <w:r w:rsidR="00735A10">
        <w:rPr>
          <w:rFonts w:ascii="Calibri" w:eastAsia="Calibri" w:hAnsi="Calibri" w:cs="Calibri"/>
          <w:lang w:val="mk-MK"/>
        </w:rPr>
        <w:t>то</w:t>
      </w:r>
      <w:r w:rsidRPr="006A07E2">
        <w:rPr>
          <w:rFonts w:ascii="Calibri" w:eastAsia="Calibri" w:hAnsi="Calibri" w:cs="Calibri"/>
          <w:lang w:val="mk-MK"/>
        </w:rPr>
        <w:t xml:space="preserve"> на времето, честота</w:t>
      </w:r>
      <w:r w:rsidR="00735A10">
        <w:rPr>
          <w:rFonts w:ascii="Calibri" w:eastAsia="Calibri" w:hAnsi="Calibri" w:cs="Calibri"/>
          <w:lang w:val="mk-MK"/>
        </w:rPr>
        <w:t>та</w:t>
      </w:r>
      <w:r w:rsidRPr="006A07E2">
        <w:rPr>
          <w:rFonts w:ascii="Calibri" w:eastAsia="Calibri" w:hAnsi="Calibri" w:cs="Calibri"/>
          <w:lang w:val="mk-MK"/>
        </w:rPr>
        <w:t xml:space="preserve"> на имиња</w:t>
      </w:r>
      <w:r w:rsidR="00735A10">
        <w:rPr>
          <w:rFonts w:ascii="Calibri" w:eastAsia="Calibri" w:hAnsi="Calibri" w:cs="Calibri"/>
          <w:lang w:val="mk-MK"/>
        </w:rPr>
        <w:t>та</w:t>
      </w:r>
      <w:r w:rsidRPr="006A07E2">
        <w:rPr>
          <w:rFonts w:ascii="Calibri" w:eastAsia="Calibri" w:hAnsi="Calibri" w:cs="Calibri"/>
          <w:lang w:val="mk-MK"/>
        </w:rPr>
        <w:t xml:space="preserve"> итн.</w:t>
      </w:r>
    </w:p>
    <w:p w14:paraId="50B63A94" w14:textId="63C970C2" w:rsidR="00441D93" w:rsidRPr="006A07E2" w:rsidRDefault="00441D93" w:rsidP="003E2104">
      <w:pPr>
        <w:jc w:val="both"/>
        <w:rPr>
          <w:rFonts w:ascii="Calibri" w:eastAsia="Calibri" w:hAnsi="Calibri" w:cs="Calibri"/>
          <w:lang w:val="en-US"/>
        </w:rPr>
      </w:pPr>
      <w:r w:rsidRPr="006A07E2">
        <w:rPr>
          <w:rFonts w:ascii="Calibri" w:eastAsia="Calibri" w:hAnsi="Calibri" w:cs="Calibri"/>
          <w:lang w:val="mk-MK"/>
        </w:rPr>
        <w:t xml:space="preserve">Објавите на </w:t>
      </w:r>
      <w:r w:rsidR="003E2104" w:rsidRPr="006A07E2">
        <w:rPr>
          <w:rFonts w:ascii="Calibri" w:eastAsia="Calibri" w:hAnsi="Calibri" w:cs="Calibri"/>
          <w:lang w:val="en-US"/>
        </w:rPr>
        <w:t>Instagram</w:t>
      </w:r>
      <w:r w:rsidRPr="006A07E2">
        <w:rPr>
          <w:rFonts w:ascii="Calibri" w:eastAsia="Calibri" w:hAnsi="Calibri" w:cs="Calibri"/>
          <w:lang w:val="mk-MK"/>
        </w:rPr>
        <w:t xml:space="preserve"> треба да имаат визуелен идентитет со користење на истото лого, на истото место, со однапред дефинирани формати и бои</w:t>
      </w:r>
      <w:r w:rsidR="003E2104" w:rsidRPr="006A07E2">
        <w:rPr>
          <w:rFonts w:ascii="Calibri" w:eastAsia="Calibri" w:hAnsi="Calibri" w:cs="Calibri"/>
          <w:lang w:val="mk-MK"/>
        </w:rPr>
        <w:t>.</w:t>
      </w:r>
    </w:p>
    <w:p w14:paraId="79F21E9F" w14:textId="77777777" w:rsidR="00441D93" w:rsidRPr="006A07E2" w:rsidRDefault="00441D93" w:rsidP="00441D93">
      <w:pPr>
        <w:rPr>
          <w:rFonts w:ascii="Calibri" w:eastAsia="Calibri" w:hAnsi="Calibri" w:cs="Calibri"/>
          <w:lang w:val="mk-MK"/>
        </w:rPr>
      </w:pPr>
    </w:p>
    <w:p w14:paraId="588DB850" w14:textId="77777777" w:rsidR="00441D93" w:rsidRPr="006A07E2" w:rsidRDefault="00441D93" w:rsidP="004A715A">
      <w:pPr>
        <w:jc w:val="both"/>
        <w:rPr>
          <w:rFonts w:ascii="Calibri" w:eastAsia="Calibri" w:hAnsi="Calibri" w:cs="Calibri"/>
          <w:b/>
          <w:bCs/>
          <w:lang w:val="mk-MK"/>
        </w:rPr>
      </w:pPr>
      <w:r w:rsidRPr="006A07E2">
        <w:rPr>
          <w:rFonts w:ascii="Calibri" w:eastAsia="Calibri" w:hAnsi="Calibri" w:cs="Calibri"/>
          <w:b/>
          <w:bCs/>
          <w:lang w:val="mk-MK"/>
        </w:rPr>
        <w:t>LinkedIn</w:t>
      </w:r>
    </w:p>
    <w:p w14:paraId="4FE4CD52" w14:textId="77777777" w:rsidR="00441D93" w:rsidRPr="006A07E2" w:rsidRDefault="00441D93" w:rsidP="004A715A">
      <w:pPr>
        <w:jc w:val="both"/>
        <w:rPr>
          <w:rFonts w:ascii="Calibri" w:eastAsia="Calibri" w:hAnsi="Calibri" w:cs="Calibri"/>
          <w:lang w:val="mk-MK"/>
        </w:rPr>
      </w:pPr>
      <w:r w:rsidRPr="006A07E2">
        <w:rPr>
          <w:rFonts w:ascii="Calibri" w:eastAsia="Calibri" w:hAnsi="Calibri" w:cs="Calibri"/>
          <w:lang w:val="mk-MK"/>
        </w:rPr>
        <w:t>Целни групи:</w:t>
      </w:r>
    </w:p>
    <w:p w14:paraId="17A5B116" w14:textId="2623C872" w:rsidR="00441D93" w:rsidRPr="006A07E2" w:rsidRDefault="00441D93" w:rsidP="004A715A">
      <w:pPr>
        <w:jc w:val="both"/>
        <w:rPr>
          <w:rFonts w:ascii="Calibri" w:eastAsia="Calibri" w:hAnsi="Calibri" w:cs="Calibri"/>
          <w:lang w:val="mk-MK"/>
        </w:rPr>
      </w:pPr>
      <w:r w:rsidRPr="006A07E2">
        <w:rPr>
          <w:rFonts w:ascii="Calibri" w:eastAsia="Calibri" w:hAnsi="Calibri" w:cs="Calibri"/>
          <w:lang w:val="mk-MK"/>
        </w:rPr>
        <w:t xml:space="preserve">Граѓанското општество, универзитетските студенти, </w:t>
      </w:r>
      <w:r w:rsidR="00CB4BDF" w:rsidRPr="006A07E2">
        <w:rPr>
          <w:rFonts w:ascii="Calibri" w:eastAsia="Calibri" w:hAnsi="Calibri" w:cs="Calibri"/>
          <w:lang w:val="mk-MK"/>
        </w:rPr>
        <w:t>деловниот</w:t>
      </w:r>
      <w:r w:rsidRPr="006A07E2">
        <w:rPr>
          <w:rFonts w:ascii="Calibri" w:eastAsia="Calibri" w:hAnsi="Calibri" w:cs="Calibri"/>
          <w:lang w:val="mk-MK"/>
        </w:rPr>
        <w:t xml:space="preserve"> сектор, владините </w:t>
      </w:r>
      <w:r w:rsidR="00CB4BDF" w:rsidRPr="006A07E2">
        <w:rPr>
          <w:rFonts w:ascii="Calibri" w:eastAsia="Calibri" w:hAnsi="Calibri" w:cs="Calibri"/>
          <w:lang w:val="mk-MK"/>
        </w:rPr>
        <w:t>институции</w:t>
      </w:r>
      <w:r w:rsidRPr="006A07E2">
        <w:rPr>
          <w:rFonts w:ascii="Calibri" w:eastAsia="Calibri" w:hAnsi="Calibri" w:cs="Calibri"/>
          <w:lang w:val="mk-MK"/>
        </w:rPr>
        <w:t>, академ</w:t>
      </w:r>
      <w:r w:rsidR="00CB4BDF" w:rsidRPr="006A07E2">
        <w:rPr>
          <w:rFonts w:ascii="Calibri" w:eastAsia="Calibri" w:hAnsi="Calibri" w:cs="Calibri"/>
          <w:lang w:val="mk-MK"/>
        </w:rPr>
        <w:t>ската заедница</w:t>
      </w:r>
      <w:r w:rsidRPr="006A07E2">
        <w:rPr>
          <w:rFonts w:ascii="Calibri" w:eastAsia="Calibri" w:hAnsi="Calibri" w:cs="Calibri"/>
          <w:lang w:val="mk-MK"/>
        </w:rPr>
        <w:t xml:space="preserve">/истражувачите, партнерите </w:t>
      </w:r>
      <w:r w:rsidR="00CB4BDF" w:rsidRPr="006A07E2">
        <w:rPr>
          <w:rFonts w:ascii="Calibri" w:eastAsia="Calibri" w:hAnsi="Calibri" w:cs="Calibri"/>
          <w:lang w:val="mk-MK"/>
        </w:rPr>
        <w:t>во Националниот статистички систем</w:t>
      </w:r>
      <w:r w:rsidRPr="006A07E2">
        <w:rPr>
          <w:rFonts w:ascii="Calibri" w:eastAsia="Calibri" w:hAnsi="Calibri" w:cs="Calibri"/>
          <w:lang w:val="mk-MK"/>
        </w:rPr>
        <w:t>, медиумите, меѓународните институции.</w:t>
      </w:r>
    </w:p>
    <w:p w14:paraId="4A875ADB" w14:textId="32022517" w:rsidR="00441D93" w:rsidRPr="006A07E2" w:rsidRDefault="00441D93" w:rsidP="004A715A">
      <w:pPr>
        <w:jc w:val="both"/>
        <w:rPr>
          <w:rFonts w:ascii="Calibri" w:eastAsia="Calibri" w:hAnsi="Calibri" w:cs="Calibri"/>
          <w:lang w:val="mk-MK"/>
        </w:rPr>
      </w:pPr>
      <w:r w:rsidRPr="006A07E2">
        <w:rPr>
          <w:rFonts w:ascii="Calibri" w:eastAsia="Calibri" w:hAnsi="Calibri" w:cs="Calibri"/>
          <w:lang w:val="mk-MK"/>
        </w:rPr>
        <w:t>Главната цел на каналот е да ги информира целните групи за тековните активности на ДЗС</w:t>
      </w:r>
      <w:r w:rsidR="00CB4BDF" w:rsidRPr="006A07E2">
        <w:rPr>
          <w:rFonts w:ascii="Calibri" w:eastAsia="Calibri" w:hAnsi="Calibri" w:cs="Calibri"/>
          <w:lang w:val="mk-MK"/>
        </w:rPr>
        <w:t>, н</w:t>
      </w:r>
      <w:r w:rsidRPr="006A07E2">
        <w:rPr>
          <w:rFonts w:ascii="Calibri" w:eastAsia="Calibri" w:hAnsi="Calibri" w:cs="Calibri"/>
          <w:lang w:val="mk-MK"/>
        </w:rPr>
        <w:t>а пример</w:t>
      </w:r>
      <w:r w:rsidR="00357DFC">
        <w:rPr>
          <w:rFonts w:ascii="Calibri" w:eastAsia="Calibri" w:hAnsi="Calibri" w:cs="Calibri"/>
          <w:lang w:val="mk-MK"/>
        </w:rPr>
        <w:t>,</w:t>
      </w:r>
      <w:r w:rsidRPr="006A07E2">
        <w:rPr>
          <w:rFonts w:ascii="Calibri" w:eastAsia="Calibri" w:hAnsi="Calibri" w:cs="Calibri"/>
          <w:lang w:val="mk-MK"/>
        </w:rPr>
        <w:t xml:space="preserve"> </w:t>
      </w:r>
      <w:r w:rsidR="00357DFC">
        <w:rPr>
          <w:rFonts w:ascii="Calibri" w:eastAsia="Calibri" w:hAnsi="Calibri" w:cs="Calibri"/>
          <w:lang w:val="mk-MK"/>
        </w:rPr>
        <w:t xml:space="preserve">за </w:t>
      </w:r>
      <w:r w:rsidRPr="006A07E2">
        <w:rPr>
          <w:rFonts w:ascii="Calibri" w:eastAsia="Calibri" w:hAnsi="Calibri" w:cs="Calibri"/>
          <w:lang w:val="mk-MK"/>
        </w:rPr>
        <w:t xml:space="preserve">проекти </w:t>
      </w:r>
      <w:r w:rsidR="00357DFC">
        <w:rPr>
          <w:rFonts w:ascii="Calibri" w:eastAsia="Calibri" w:hAnsi="Calibri" w:cs="Calibri"/>
          <w:lang w:val="mk-MK"/>
        </w:rPr>
        <w:t>од</w:t>
      </w:r>
      <w:r w:rsidR="00357DFC" w:rsidRPr="006A07E2">
        <w:rPr>
          <w:rFonts w:ascii="Calibri" w:eastAsia="Calibri" w:hAnsi="Calibri" w:cs="Calibri"/>
          <w:lang w:val="mk-MK"/>
        </w:rPr>
        <w:t xml:space="preserve"> </w:t>
      </w:r>
      <w:r w:rsidRPr="006A07E2">
        <w:rPr>
          <w:rFonts w:ascii="Calibri" w:eastAsia="Calibri" w:hAnsi="Calibri" w:cs="Calibri"/>
          <w:lang w:val="mk-MK"/>
        </w:rPr>
        <w:t>меѓународна</w:t>
      </w:r>
      <w:r w:rsidR="00357DFC">
        <w:rPr>
          <w:rFonts w:ascii="Calibri" w:eastAsia="Calibri" w:hAnsi="Calibri" w:cs="Calibri"/>
          <w:lang w:val="mk-MK"/>
        </w:rPr>
        <w:t>та</w:t>
      </w:r>
      <w:r w:rsidRPr="006A07E2">
        <w:rPr>
          <w:rFonts w:ascii="Calibri" w:eastAsia="Calibri" w:hAnsi="Calibri" w:cs="Calibri"/>
          <w:lang w:val="mk-MK"/>
        </w:rPr>
        <w:t xml:space="preserve"> соработка, настани/средби на високо ниво, промоција на вработените, извештаи.</w:t>
      </w:r>
    </w:p>
    <w:p w14:paraId="45B5506F" w14:textId="66E92471" w:rsidR="00441D93" w:rsidRPr="006A07E2" w:rsidRDefault="00441D93" w:rsidP="004A715A">
      <w:pPr>
        <w:jc w:val="both"/>
        <w:rPr>
          <w:rFonts w:ascii="Calibri" w:eastAsia="Calibri" w:hAnsi="Calibri" w:cs="Calibri"/>
          <w:lang w:val="mk-MK"/>
        </w:rPr>
      </w:pPr>
      <w:r w:rsidRPr="006A07E2">
        <w:rPr>
          <w:rFonts w:ascii="Calibri" w:eastAsia="Calibri" w:hAnsi="Calibri" w:cs="Calibri"/>
          <w:lang w:val="mk-MK"/>
        </w:rPr>
        <w:t xml:space="preserve">Содржината може да се разликува по сложеност. Објавите </w:t>
      </w:r>
      <w:r w:rsidR="00A1469D" w:rsidRPr="006A07E2">
        <w:rPr>
          <w:rFonts w:ascii="Calibri" w:eastAsia="Calibri" w:hAnsi="Calibri" w:cs="Calibri"/>
          <w:lang w:val="mk-MK"/>
        </w:rPr>
        <w:t>може</w:t>
      </w:r>
      <w:r w:rsidRPr="006A07E2">
        <w:rPr>
          <w:rFonts w:ascii="Calibri" w:eastAsia="Calibri" w:hAnsi="Calibri" w:cs="Calibri"/>
          <w:lang w:val="mk-MK"/>
        </w:rPr>
        <w:t xml:space="preserve"> да бидат едноставни, со фокус на фотографија и текстуа</w:t>
      </w:r>
      <w:r w:rsidR="00A1469D" w:rsidRPr="006A07E2">
        <w:rPr>
          <w:rFonts w:ascii="Calibri" w:eastAsia="Calibri" w:hAnsi="Calibri" w:cs="Calibri"/>
          <w:lang w:val="mk-MK"/>
        </w:rPr>
        <w:t>лно</w:t>
      </w:r>
      <w:r w:rsidRPr="006A07E2">
        <w:rPr>
          <w:rFonts w:ascii="Calibri" w:eastAsia="Calibri" w:hAnsi="Calibri" w:cs="Calibri"/>
          <w:lang w:val="mk-MK"/>
        </w:rPr>
        <w:t xml:space="preserve"> резиме од состанок, но </w:t>
      </w:r>
      <w:r w:rsidR="00A1469D" w:rsidRPr="006A07E2">
        <w:rPr>
          <w:rFonts w:ascii="Calibri" w:eastAsia="Calibri" w:hAnsi="Calibri" w:cs="Calibri"/>
          <w:lang w:val="mk-MK"/>
        </w:rPr>
        <w:t xml:space="preserve">може </w:t>
      </w:r>
      <w:r w:rsidRPr="006A07E2">
        <w:rPr>
          <w:rFonts w:ascii="Calibri" w:eastAsia="Calibri" w:hAnsi="Calibri" w:cs="Calibri"/>
          <w:lang w:val="mk-MK"/>
        </w:rPr>
        <w:t xml:space="preserve">да бидат </w:t>
      </w:r>
      <w:r w:rsidR="00A1469D" w:rsidRPr="006A07E2">
        <w:rPr>
          <w:rFonts w:ascii="Calibri" w:eastAsia="Calibri" w:hAnsi="Calibri" w:cs="Calibri"/>
          <w:lang w:val="mk-MK"/>
        </w:rPr>
        <w:t xml:space="preserve">и </w:t>
      </w:r>
      <w:r w:rsidRPr="006A07E2">
        <w:rPr>
          <w:rFonts w:ascii="Calibri" w:eastAsia="Calibri" w:hAnsi="Calibri" w:cs="Calibri"/>
          <w:lang w:val="mk-MK"/>
        </w:rPr>
        <w:t>понапред</w:t>
      </w:r>
      <w:r w:rsidR="00A1469D" w:rsidRPr="006A07E2">
        <w:rPr>
          <w:rFonts w:ascii="Calibri" w:eastAsia="Calibri" w:hAnsi="Calibri" w:cs="Calibri"/>
          <w:lang w:val="mk-MK"/>
        </w:rPr>
        <w:t>ни</w:t>
      </w:r>
      <w:r w:rsidRPr="006A07E2">
        <w:rPr>
          <w:rFonts w:ascii="Calibri" w:eastAsia="Calibri" w:hAnsi="Calibri" w:cs="Calibri"/>
          <w:lang w:val="mk-MK"/>
        </w:rPr>
        <w:t>, на пример</w:t>
      </w:r>
      <w:r w:rsidR="00357DFC">
        <w:rPr>
          <w:rFonts w:ascii="Calibri" w:eastAsia="Calibri" w:hAnsi="Calibri" w:cs="Calibri"/>
          <w:lang w:val="mk-MK"/>
        </w:rPr>
        <w:t>,</w:t>
      </w:r>
      <w:r w:rsidRPr="006A07E2">
        <w:rPr>
          <w:rFonts w:ascii="Calibri" w:eastAsia="Calibri" w:hAnsi="Calibri" w:cs="Calibri"/>
          <w:lang w:val="mk-MK"/>
        </w:rPr>
        <w:t xml:space="preserve"> извештаи.</w:t>
      </w:r>
    </w:p>
    <w:p w14:paraId="1DB60391" w14:textId="77777777" w:rsidR="004A715A" w:rsidRPr="006A07E2" w:rsidRDefault="004A715A" w:rsidP="004A715A">
      <w:pPr>
        <w:jc w:val="both"/>
        <w:rPr>
          <w:rFonts w:ascii="Calibri" w:eastAsia="Calibri" w:hAnsi="Calibri" w:cs="Calibri"/>
          <w:b/>
          <w:bCs/>
          <w:lang w:val="mk-MK"/>
        </w:rPr>
      </w:pPr>
    </w:p>
    <w:p w14:paraId="57DB9A19" w14:textId="35732743" w:rsidR="00441D93" w:rsidRPr="006A07E2" w:rsidRDefault="00441D93" w:rsidP="004A715A">
      <w:pPr>
        <w:jc w:val="both"/>
        <w:rPr>
          <w:rFonts w:ascii="Calibri" w:eastAsia="Calibri" w:hAnsi="Calibri" w:cs="Calibri"/>
          <w:b/>
          <w:bCs/>
          <w:lang w:val="mk-MK"/>
        </w:rPr>
      </w:pPr>
      <w:r w:rsidRPr="006A07E2">
        <w:rPr>
          <w:rFonts w:ascii="Calibri" w:eastAsia="Calibri" w:hAnsi="Calibri" w:cs="Calibri"/>
          <w:b/>
          <w:bCs/>
          <w:lang w:val="mk-MK"/>
        </w:rPr>
        <w:lastRenderedPageBreak/>
        <w:t>X</w:t>
      </w:r>
    </w:p>
    <w:p w14:paraId="1EB3A0E1" w14:textId="77777777" w:rsidR="00441D93" w:rsidRPr="006A07E2" w:rsidRDefault="00441D93" w:rsidP="004A715A">
      <w:pPr>
        <w:jc w:val="both"/>
        <w:rPr>
          <w:rFonts w:ascii="Calibri" w:eastAsia="Calibri" w:hAnsi="Calibri" w:cs="Calibri"/>
          <w:lang w:val="mk-MK"/>
        </w:rPr>
      </w:pPr>
      <w:r w:rsidRPr="006A07E2">
        <w:rPr>
          <w:rFonts w:ascii="Calibri" w:eastAsia="Calibri" w:hAnsi="Calibri" w:cs="Calibri"/>
          <w:lang w:val="mk-MK"/>
        </w:rPr>
        <w:t>Целни групи:</w:t>
      </w:r>
    </w:p>
    <w:p w14:paraId="6C2F8B83" w14:textId="528BC5C2" w:rsidR="00441D93" w:rsidRPr="006A07E2" w:rsidRDefault="00441D93" w:rsidP="004A715A">
      <w:pPr>
        <w:jc w:val="both"/>
        <w:rPr>
          <w:rFonts w:ascii="Calibri" w:eastAsia="Calibri" w:hAnsi="Calibri" w:cs="Calibri"/>
          <w:lang w:val="mk-MK"/>
        </w:rPr>
      </w:pPr>
      <w:r w:rsidRPr="006A07E2">
        <w:rPr>
          <w:rFonts w:ascii="Calibri" w:eastAsia="Calibri" w:hAnsi="Calibri" w:cs="Calibri"/>
          <w:lang w:val="mk-MK"/>
        </w:rPr>
        <w:t>Општа</w:t>
      </w:r>
      <w:r w:rsidR="00A1469D" w:rsidRPr="006A07E2">
        <w:rPr>
          <w:rFonts w:ascii="Calibri" w:eastAsia="Calibri" w:hAnsi="Calibri" w:cs="Calibri"/>
          <w:lang w:val="mk-MK"/>
        </w:rPr>
        <w:t>та</w:t>
      </w:r>
      <w:r w:rsidRPr="006A07E2">
        <w:rPr>
          <w:rFonts w:ascii="Calibri" w:eastAsia="Calibri" w:hAnsi="Calibri" w:cs="Calibri"/>
          <w:lang w:val="mk-MK"/>
        </w:rPr>
        <w:t xml:space="preserve"> јавност, медиуми</w:t>
      </w:r>
      <w:r w:rsidR="00A1469D" w:rsidRPr="006A07E2">
        <w:rPr>
          <w:rFonts w:ascii="Calibri" w:eastAsia="Calibri" w:hAnsi="Calibri" w:cs="Calibri"/>
          <w:lang w:val="mk-MK"/>
        </w:rPr>
        <w:t>те</w:t>
      </w:r>
      <w:r w:rsidRPr="006A07E2">
        <w:rPr>
          <w:rFonts w:ascii="Calibri" w:eastAsia="Calibri" w:hAnsi="Calibri" w:cs="Calibri"/>
          <w:lang w:val="mk-MK"/>
        </w:rPr>
        <w:t>, граѓанско</w:t>
      </w:r>
      <w:r w:rsidR="00A1469D" w:rsidRPr="006A07E2">
        <w:rPr>
          <w:rFonts w:ascii="Calibri" w:eastAsia="Calibri" w:hAnsi="Calibri" w:cs="Calibri"/>
          <w:lang w:val="mk-MK"/>
        </w:rPr>
        <w:t>то</w:t>
      </w:r>
      <w:r w:rsidRPr="006A07E2">
        <w:rPr>
          <w:rFonts w:ascii="Calibri" w:eastAsia="Calibri" w:hAnsi="Calibri" w:cs="Calibri"/>
          <w:lang w:val="mk-MK"/>
        </w:rPr>
        <w:t xml:space="preserve"> општество.</w:t>
      </w:r>
    </w:p>
    <w:p w14:paraId="77080E22" w14:textId="55330DAC" w:rsidR="00441D93" w:rsidRPr="006A07E2" w:rsidRDefault="00441D93" w:rsidP="004A715A">
      <w:pPr>
        <w:jc w:val="both"/>
        <w:rPr>
          <w:rFonts w:ascii="Calibri" w:eastAsia="Calibri" w:hAnsi="Calibri" w:cs="Calibri"/>
          <w:lang w:val="mk-MK"/>
        </w:rPr>
      </w:pPr>
      <w:r w:rsidRPr="006A07E2">
        <w:rPr>
          <w:rFonts w:ascii="Calibri" w:eastAsia="Calibri" w:hAnsi="Calibri" w:cs="Calibri"/>
          <w:lang w:val="mk-MK"/>
        </w:rPr>
        <w:t xml:space="preserve">Присуството на </w:t>
      </w:r>
      <w:r w:rsidR="00955811" w:rsidRPr="006A07E2">
        <w:rPr>
          <w:rFonts w:ascii="Calibri" w:eastAsia="Calibri" w:hAnsi="Calibri" w:cs="Calibri"/>
          <w:lang w:val="mk-MK"/>
        </w:rPr>
        <w:t>ДЗС</w:t>
      </w:r>
      <w:r w:rsidRPr="006A07E2">
        <w:rPr>
          <w:rFonts w:ascii="Calibri" w:eastAsia="Calibri" w:hAnsi="Calibri" w:cs="Calibri"/>
          <w:lang w:val="mk-MK"/>
        </w:rPr>
        <w:t xml:space="preserve"> на X наскоро ќе започне со автоматизирани </w:t>
      </w:r>
      <w:r w:rsidR="00955811" w:rsidRPr="006A07E2">
        <w:rPr>
          <w:rFonts w:ascii="Calibri" w:eastAsia="Calibri" w:hAnsi="Calibri" w:cs="Calibri"/>
          <w:lang w:val="mk-MK"/>
        </w:rPr>
        <w:t xml:space="preserve">објави </w:t>
      </w:r>
      <w:r w:rsidRPr="006A07E2">
        <w:rPr>
          <w:rFonts w:ascii="Calibri" w:eastAsia="Calibri" w:hAnsi="Calibri" w:cs="Calibri"/>
          <w:lang w:val="mk-MK"/>
        </w:rPr>
        <w:t>поради ограничени</w:t>
      </w:r>
      <w:r w:rsidR="00955811" w:rsidRPr="006A07E2">
        <w:rPr>
          <w:rFonts w:ascii="Calibri" w:eastAsia="Calibri" w:hAnsi="Calibri" w:cs="Calibri"/>
          <w:lang w:val="mk-MK"/>
        </w:rPr>
        <w:t>те</w:t>
      </w:r>
      <w:r w:rsidRPr="006A07E2">
        <w:rPr>
          <w:rFonts w:ascii="Calibri" w:eastAsia="Calibri" w:hAnsi="Calibri" w:cs="Calibri"/>
          <w:lang w:val="mk-MK"/>
        </w:rPr>
        <w:t xml:space="preserve"> ресурси. Нема да се објавуваат одговори</w:t>
      </w:r>
      <w:r w:rsidR="00357DFC">
        <w:rPr>
          <w:rFonts w:ascii="Calibri" w:eastAsia="Calibri" w:hAnsi="Calibri" w:cs="Calibri"/>
          <w:lang w:val="mk-MK"/>
        </w:rPr>
        <w:t>,</w:t>
      </w:r>
      <w:r w:rsidRPr="006A07E2">
        <w:rPr>
          <w:rFonts w:ascii="Calibri" w:eastAsia="Calibri" w:hAnsi="Calibri" w:cs="Calibri"/>
          <w:lang w:val="mk-MK"/>
        </w:rPr>
        <w:t xml:space="preserve"> освен кога ќе се смета </w:t>
      </w:r>
      <w:r w:rsidR="00955811" w:rsidRPr="006A07E2">
        <w:rPr>
          <w:rFonts w:ascii="Calibri" w:eastAsia="Calibri" w:hAnsi="Calibri" w:cs="Calibri"/>
          <w:lang w:val="mk-MK"/>
        </w:rPr>
        <w:t xml:space="preserve">дека е </w:t>
      </w:r>
      <w:r w:rsidRPr="006A07E2">
        <w:rPr>
          <w:rFonts w:ascii="Calibri" w:eastAsia="Calibri" w:hAnsi="Calibri" w:cs="Calibri"/>
          <w:lang w:val="mk-MK"/>
        </w:rPr>
        <w:t>потребно.</w:t>
      </w:r>
    </w:p>
    <w:p w14:paraId="0B131DC6" w14:textId="4FBC26C7" w:rsidR="00441D93" w:rsidRPr="006A07E2" w:rsidRDefault="00955811" w:rsidP="004A715A">
      <w:pPr>
        <w:jc w:val="both"/>
        <w:rPr>
          <w:rFonts w:ascii="Calibri" w:eastAsia="Calibri" w:hAnsi="Calibri" w:cs="Calibri"/>
          <w:lang w:val="mk-MK"/>
        </w:rPr>
      </w:pPr>
      <w:r w:rsidRPr="006A07E2">
        <w:rPr>
          <w:rFonts w:ascii="Calibri" w:eastAsia="Calibri" w:hAnsi="Calibri" w:cs="Calibri"/>
          <w:lang w:val="mk-MK"/>
        </w:rPr>
        <w:t>Во и</w:t>
      </w:r>
      <w:r w:rsidR="00441D93" w:rsidRPr="006A07E2">
        <w:rPr>
          <w:rFonts w:ascii="Calibri" w:eastAsia="Calibri" w:hAnsi="Calibri" w:cs="Calibri"/>
          <w:lang w:val="mk-MK"/>
        </w:rPr>
        <w:t xml:space="preserve">нформациите за профилот треба да </w:t>
      </w:r>
      <w:r w:rsidRPr="006A07E2">
        <w:rPr>
          <w:rFonts w:ascii="Calibri" w:eastAsia="Calibri" w:hAnsi="Calibri" w:cs="Calibri"/>
          <w:lang w:val="mk-MK"/>
        </w:rPr>
        <w:t xml:space="preserve">биде наведено </w:t>
      </w:r>
      <w:r w:rsidR="00441D93" w:rsidRPr="006A07E2">
        <w:rPr>
          <w:rFonts w:ascii="Calibri" w:eastAsia="Calibri" w:hAnsi="Calibri" w:cs="Calibri"/>
          <w:lang w:val="mk-MK"/>
        </w:rPr>
        <w:t xml:space="preserve">дека објавите се автоматизирани и дека прашањата или коментарите треба да </w:t>
      </w:r>
      <w:r w:rsidRPr="006A07E2">
        <w:rPr>
          <w:rFonts w:ascii="Calibri" w:eastAsia="Calibri" w:hAnsi="Calibri" w:cs="Calibri"/>
          <w:lang w:val="mk-MK"/>
        </w:rPr>
        <w:t>се упатуваат</w:t>
      </w:r>
      <w:r w:rsidR="00441D93" w:rsidRPr="006A07E2">
        <w:rPr>
          <w:rFonts w:ascii="Calibri" w:eastAsia="Calibri" w:hAnsi="Calibri" w:cs="Calibri"/>
          <w:lang w:val="mk-MK"/>
        </w:rPr>
        <w:t xml:space="preserve"> </w:t>
      </w:r>
      <w:r w:rsidR="00C44160" w:rsidRPr="006A07E2">
        <w:rPr>
          <w:rFonts w:ascii="Calibri" w:eastAsia="Calibri" w:hAnsi="Calibri" w:cs="Calibri"/>
          <w:lang w:val="mk-MK"/>
        </w:rPr>
        <w:t>на</w:t>
      </w:r>
      <w:r w:rsidR="00441D93" w:rsidRPr="006A07E2">
        <w:rPr>
          <w:rFonts w:ascii="Calibri" w:eastAsia="Calibri" w:hAnsi="Calibri" w:cs="Calibri"/>
          <w:lang w:val="mk-MK"/>
        </w:rPr>
        <w:t xml:space="preserve"> одредена е</w:t>
      </w:r>
      <w:r w:rsidR="00C44160" w:rsidRPr="006A07E2">
        <w:rPr>
          <w:rFonts w:ascii="Calibri" w:eastAsia="Calibri" w:hAnsi="Calibri" w:cs="Calibri"/>
          <w:lang w:val="mk-MK"/>
        </w:rPr>
        <w:t xml:space="preserve">лектронска </w:t>
      </w:r>
      <w:r w:rsidR="00441D93" w:rsidRPr="006A07E2">
        <w:rPr>
          <w:rFonts w:ascii="Calibri" w:eastAsia="Calibri" w:hAnsi="Calibri" w:cs="Calibri"/>
          <w:lang w:val="mk-MK"/>
        </w:rPr>
        <w:t>адреса.</w:t>
      </w:r>
    </w:p>
    <w:p w14:paraId="66263BD8" w14:textId="77777777" w:rsidR="003A32FD" w:rsidRPr="006A07E2" w:rsidRDefault="003A32FD" w:rsidP="00441D93">
      <w:pPr>
        <w:rPr>
          <w:rFonts w:ascii="Calibri" w:eastAsia="Calibri" w:hAnsi="Calibri" w:cs="Calibri"/>
          <w:b/>
          <w:bCs/>
          <w:lang w:val="mk-MK"/>
        </w:rPr>
      </w:pPr>
    </w:p>
    <w:p w14:paraId="7769EC4C" w14:textId="519E49EB" w:rsidR="00441D93" w:rsidRPr="006A07E2" w:rsidRDefault="00A771FB" w:rsidP="00441D93">
      <w:pPr>
        <w:rPr>
          <w:rFonts w:ascii="Calibri" w:eastAsia="Calibri" w:hAnsi="Calibri" w:cs="Calibri"/>
          <w:b/>
          <w:bCs/>
          <w:lang w:val="mk-MK"/>
        </w:rPr>
      </w:pPr>
      <w:r w:rsidRPr="006A07E2">
        <w:rPr>
          <w:rFonts w:ascii="Calibri" w:eastAsia="Calibri" w:hAnsi="Calibri" w:cs="Calibri"/>
          <w:b/>
          <w:bCs/>
          <w:lang w:val="mk-MK"/>
        </w:rPr>
        <w:t>У</w:t>
      </w:r>
      <w:r w:rsidR="00441D93" w:rsidRPr="006A07E2">
        <w:rPr>
          <w:rFonts w:ascii="Calibri" w:eastAsia="Calibri" w:hAnsi="Calibri" w:cs="Calibri"/>
          <w:b/>
          <w:bCs/>
          <w:lang w:val="mk-MK"/>
        </w:rPr>
        <w:t>патства</w:t>
      </w:r>
      <w:r w:rsidRPr="006A07E2">
        <w:rPr>
          <w:rFonts w:ascii="Calibri" w:eastAsia="Calibri" w:hAnsi="Calibri" w:cs="Calibri"/>
          <w:b/>
          <w:bCs/>
          <w:lang w:val="mk-MK"/>
        </w:rPr>
        <w:t xml:space="preserve"> за визуелизации</w:t>
      </w:r>
    </w:p>
    <w:p w14:paraId="359B28BB" w14:textId="60853F2B" w:rsidR="00441D93" w:rsidRPr="006A07E2" w:rsidRDefault="00441D93" w:rsidP="00A771FB">
      <w:pPr>
        <w:jc w:val="both"/>
        <w:rPr>
          <w:rFonts w:ascii="Calibri" w:eastAsia="Calibri" w:hAnsi="Calibri" w:cs="Calibri"/>
          <w:lang w:val="mk-MK"/>
        </w:rPr>
      </w:pPr>
      <w:r w:rsidRPr="006A07E2">
        <w:rPr>
          <w:rFonts w:ascii="Calibri" w:eastAsia="Calibri" w:hAnsi="Calibri" w:cs="Calibri"/>
          <w:lang w:val="mk-MK"/>
        </w:rPr>
        <w:t>Графи</w:t>
      </w:r>
      <w:r w:rsidR="006B13CE" w:rsidRPr="006A07E2">
        <w:rPr>
          <w:rFonts w:ascii="Calibri" w:eastAsia="Calibri" w:hAnsi="Calibri" w:cs="Calibri"/>
          <w:lang w:val="mk-MK"/>
        </w:rPr>
        <w:t>чките</w:t>
      </w:r>
      <w:r w:rsidRPr="006A07E2">
        <w:rPr>
          <w:rFonts w:ascii="Calibri" w:eastAsia="Calibri" w:hAnsi="Calibri" w:cs="Calibri"/>
          <w:lang w:val="mk-MK"/>
        </w:rPr>
        <w:t xml:space="preserve"> и друг</w:t>
      </w:r>
      <w:r w:rsidR="006B13CE" w:rsidRPr="006A07E2">
        <w:rPr>
          <w:rFonts w:ascii="Calibri" w:eastAsia="Calibri" w:hAnsi="Calibri" w:cs="Calibri"/>
          <w:lang w:val="mk-MK"/>
        </w:rPr>
        <w:t>ите</w:t>
      </w:r>
      <w:r w:rsidRPr="006A07E2">
        <w:rPr>
          <w:rFonts w:ascii="Calibri" w:eastAsia="Calibri" w:hAnsi="Calibri" w:cs="Calibri"/>
          <w:lang w:val="mk-MK"/>
        </w:rPr>
        <w:t xml:space="preserve"> визуелн</w:t>
      </w:r>
      <w:r w:rsidR="006B13CE" w:rsidRPr="006A07E2">
        <w:rPr>
          <w:rFonts w:ascii="Calibri" w:eastAsia="Calibri" w:hAnsi="Calibri" w:cs="Calibri"/>
          <w:lang w:val="mk-MK"/>
        </w:rPr>
        <w:t>и</w:t>
      </w:r>
      <w:r w:rsidRPr="006A07E2">
        <w:rPr>
          <w:rFonts w:ascii="Calibri" w:eastAsia="Calibri" w:hAnsi="Calibri" w:cs="Calibri"/>
          <w:lang w:val="mk-MK"/>
        </w:rPr>
        <w:t xml:space="preserve"> содржин</w:t>
      </w:r>
      <w:r w:rsidR="006B13CE" w:rsidRPr="006A07E2">
        <w:rPr>
          <w:rFonts w:ascii="Calibri" w:eastAsia="Calibri" w:hAnsi="Calibri" w:cs="Calibri"/>
          <w:lang w:val="mk-MK"/>
        </w:rPr>
        <w:t>и</w:t>
      </w:r>
      <w:r w:rsidRPr="006A07E2">
        <w:rPr>
          <w:rFonts w:ascii="Calibri" w:eastAsia="Calibri" w:hAnsi="Calibri" w:cs="Calibri"/>
          <w:lang w:val="mk-MK"/>
        </w:rPr>
        <w:t xml:space="preserve"> треба да бидат стандардизирани. </w:t>
      </w:r>
      <w:r w:rsidR="00BD7159" w:rsidRPr="006A07E2">
        <w:rPr>
          <w:rFonts w:ascii="Calibri" w:eastAsia="Calibri" w:hAnsi="Calibri" w:cs="Calibri"/>
          <w:lang w:val="mk-MK"/>
        </w:rPr>
        <w:t xml:space="preserve">Боите </w:t>
      </w:r>
      <w:r w:rsidRPr="006A07E2">
        <w:rPr>
          <w:rFonts w:ascii="Calibri" w:eastAsia="Calibri" w:hAnsi="Calibri" w:cs="Calibri"/>
          <w:lang w:val="mk-MK"/>
        </w:rPr>
        <w:t xml:space="preserve">и фонтот секогаш треба да бидат исти, за јавноста да ја препознае комуникацијата на </w:t>
      </w:r>
      <w:r w:rsidR="00A771FB" w:rsidRPr="006A07E2">
        <w:rPr>
          <w:rFonts w:ascii="Calibri" w:eastAsia="Calibri" w:hAnsi="Calibri" w:cs="Calibri"/>
          <w:lang w:val="mk-MK"/>
        </w:rPr>
        <w:t>ДЗС</w:t>
      </w:r>
      <w:r w:rsidRPr="006A07E2">
        <w:rPr>
          <w:rFonts w:ascii="Calibri" w:eastAsia="Calibri" w:hAnsi="Calibri" w:cs="Calibri"/>
          <w:lang w:val="mk-MK"/>
        </w:rPr>
        <w:t>.</w:t>
      </w:r>
    </w:p>
    <w:p w14:paraId="1C7650FF" w14:textId="3D99EE90" w:rsidR="00441D93" w:rsidRPr="006A07E2" w:rsidRDefault="00441D93" w:rsidP="00A771FB">
      <w:pPr>
        <w:jc w:val="both"/>
        <w:rPr>
          <w:rFonts w:ascii="Calibri" w:eastAsia="Calibri" w:hAnsi="Calibri" w:cs="Calibri"/>
          <w:lang w:val="en-US"/>
        </w:rPr>
      </w:pPr>
      <w:r w:rsidRPr="006A07E2">
        <w:rPr>
          <w:rFonts w:ascii="Calibri" w:eastAsia="Calibri" w:hAnsi="Calibri" w:cs="Calibri"/>
          <w:lang w:val="mk-MK"/>
        </w:rPr>
        <w:t>Визуелизациите треба да бидат што е можно поедноставни</w:t>
      </w:r>
      <w:r w:rsidR="006B13CE" w:rsidRPr="006A07E2">
        <w:rPr>
          <w:rFonts w:ascii="Calibri" w:eastAsia="Calibri" w:hAnsi="Calibri" w:cs="Calibri"/>
          <w:lang w:val="mk-MK"/>
        </w:rPr>
        <w:t xml:space="preserve"> и</w:t>
      </w:r>
      <w:r w:rsidRPr="006A07E2">
        <w:rPr>
          <w:rFonts w:ascii="Calibri" w:eastAsia="Calibri" w:hAnsi="Calibri" w:cs="Calibri"/>
          <w:lang w:val="mk-MK"/>
        </w:rPr>
        <w:t xml:space="preserve"> да </w:t>
      </w:r>
      <w:r w:rsidR="006B13CE" w:rsidRPr="006A07E2">
        <w:rPr>
          <w:rFonts w:ascii="Calibri" w:eastAsia="Calibri" w:hAnsi="Calibri" w:cs="Calibri"/>
          <w:lang w:val="mk-MK"/>
        </w:rPr>
        <w:t>претставуваат</w:t>
      </w:r>
      <w:r w:rsidR="00DA7F9B" w:rsidRPr="006A07E2">
        <w:rPr>
          <w:rFonts w:ascii="Calibri" w:eastAsia="Calibri" w:hAnsi="Calibri" w:cs="Calibri"/>
          <w:lang w:val="mk-MK"/>
        </w:rPr>
        <w:t>, на пример,</w:t>
      </w:r>
      <w:r w:rsidR="006B13CE" w:rsidRPr="006A07E2">
        <w:rPr>
          <w:rFonts w:ascii="Calibri" w:eastAsia="Calibri" w:hAnsi="Calibri" w:cs="Calibri"/>
          <w:lang w:val="mk-MK"/>
        </w:rPr>
        <w:t xml:space="preserve"> </w:t>
      </w:r>
      <w:r w:rsidRPr="006A07E2">
        <w:rPr>
          <w:rFonts w:ascii="Calibri" w:eastAsia="Calibri" w:hAnsi="Calibri" w:cs="Calibri"/>
          <w:lang w:val="mk-MK"/>
        </w:rPr>
        <w:t>еден број или графикон. Текстот треба да биде ограничен.</w:t>
      </w:r>
    </w:p>
    <w:p w14:paraId="7D05DD1D" w14:textId="03AF72CC" w:rsidR="00441D93" w:rsidRPr="006A07E2" w:rsidRDefault="00441D93" w:rsidP="00A771FB">
      <w:pPr>
        <w:jc w:val="both"/>
        <w:rPr>
          <w:rFonts w:ascii="Calibri" w:eastAsia="Calibri" w:hAnsi="Calibri" w:cs="Calibri"/>
          <w:b/>
          <w:bCs/>
          <w:lang w:val="mk-MK"/>
        </w:rPr>
      </w:pPr>
      <w:r w:rsidRPr="006A07E2">
        <w:rPr>
          <w:rFonts w:ascii="Calibri" w:eastAsia="Calibri" w:hAnsi="Calibri" w:cs="Calibri"/>
          <w:b/>
          <w:bCs/>
          <w:lang w:val="mk-MK"/>
        </w:rPr>
        <w:t xml:space="preserve">Правила за </w:t>
      </w:r>
      <w:r w:rsidR="006B13CE" w:rsidRPr="006A07E2">
        <w:rPr>
          <w:rFonts w:ascii="Calibri" w:eastAsia="Calibri" w:hAnsi="Calibri" w:cs="Calibri"/>
          <w:b/>
          <w:bCs/>
          <w:lang w:val="mk-MK"/>
        </w:rPr>
        <w:t>интеракција</w:t>
      </w:r>
    </w:p>
    <w:p w14:paraId="476F8B4B" w14:textId="1FE44F8F" w:rsidR="003A32FD" w:rsidRPr="006A07E2" w:rsidRDefault="006B13CE" w:rsidP="00A771FB">
      <w:pPr>
        <w:jc w:val="both"/>
        <w:rPr>
          <w:rFonts w:ascii="Calibri" w:eastAsia="Calibri" w:hAnsi="Calibri" w:cs="Calibri"/>
          <w:lang w:val="mk-MK"/>
        </w:rPr>
      </w:pPr>
      <w:r w:rsidRPr="006A07E2">
        <w:rPr>
          <w:rFonts w:ascii="Calibri" w:eastAsia="Calibri" w:hAnsi="Calibri" w:cs="Calibri"/>
          <w:b/>
          <w:bCs/>
          <w:lang w:val="mk-MK"/>
        </w:rPr>
        <w:t>Брзо о</w:t>
      </w:r>
      <w:r w:rsidR="003A32FD" w:rsidRPr="006A07E2">
        <w:rPr>
          <w:rFonts w:ascii="Calibri" w:eastAsia="Calibri" w:hAnsi="Calibri" w:cs="Calibri"/>
          <w:b/>
          <w:bCs/>
          <w:lang w:val="mk-MK"/>
        </w:rPr>
        <w:t>дгов</w:t>
      </w:r>
      <w:r w:rsidRPr="006A07E2">
        <w:rPr>
          <w:rFonts w:ascii="Calibri" w:eastAsia="Calibri" w:hAnsi="Calibri" w:cs="Calibri"/>
          <w:b/>
          <w:bCs/>
          <w:lang w:val="mk-MK"/>
        </w:rPr>
        <w:t>арање</w:t>
      </w:r>
      <w:r w:rsidR="003A32FD" w:rsidRPr="006A07E2">
        <w:rPr>
          <w:rFonts w:ascii="Calibri" w:eastAsia="Calibri" w:hAnsi="Calibri" w:cs="Calibri"/>
          <w:lang w:val="mk-MK"/>
        </w:rPr>
        <w:t xml:space="preserve">: </w:t>
      </w:r>
      <w:r w:rsidRPr="006A07E2">
        <w:rPr>
          <w:rFonts w:ascii="Calibri" w:eastAsia="Calibri" w:hAnsi="Calibri" w:cs="Calibri"/>
          <w:lang w:val="mk-MK"/>
        </w:rPr>
        <w:t xml:space="preserve">Одговарање </w:t>
      </w:r>
      <w:r w:rsidR="003A32FD" w:rsidRPr="006A07E2">
        <w:rPr>
          <w:rFonts w:ascii="Calibri" w:eastAsia="Calibri" w:hAnsi="Calibri" w:cs="Calibri"/>
          <w:lang w:val="mk-MK"/>
        </w:rPr>
        <w:t xml:space="preserve">на прашања и коментари за да </w:t>
      </w:r>
      <w:r w:rsidRPr="006A07E2">
        <w:rPr>
          <w:rFonts w:ascii="Calibri" w:eastAsia="Calibri" w:hAnsi="Calibri" w:cs="Calibri"/>
          <w:lang w:val="mk-MK"/>
        </w:rPr>
        <w:t xml:space="preserve">се </w:t>
      </w:r>
      <w:r w:rsidR="003A32FD" w:rsidRPr="006A07E2">
        <w:rPr>
          <w:rFonts w:ascii="Calibri" w:eastAsia="Calibri" w:hAnsi="Calibri" w:cs="Calibri"/>
          <w:lang w:val="mk-MK"/>
        </w:rPr>
        <w:t>поттикне дијалог.</w:t>
      </w:r>
    </w:p>
    <w:p w14:paraId="1D3F8E25" w14:textId="585F3CCD" w:rsidR="003A32FD" w:rsidRPr="006A07E2" w:rsidRDefault="003A32FD" w:rsidP="00A771FB">
      <w:pPr>
        <w:jc w:val="both"/>
        <w:rPr>
          <w:rFonts w:ascii="Calibri" w:eastAsia="Calibri" w:hAnsi="Calibri" w:cs="Calibri"/>
          <w:lang w:val="mk-MK"/>
        </w:rPr>
      </w:pPr>
      <w:r w:rsidRPr="006A07E2">
        <w:rPr>
          <w:rFonts w:ascii="Calibri" w:eastAsia="Calibri" w:hAnsi="Calibri" w:cs="Calibri"/>
          <w:b/>
          <w:bCs/>
          <w:lang w:val="mk-MK"/>
        </w:rPr>
        <w:t>Соработ</w:t>
      </w:r>
      <w:r w:rsidR="006B13CE" w:rsidRPr="006A07E2">
        <w:rPr>
          <w:rFonts w:ascii="Calibri" w:eastAsia="Calibri" w:hAnsi="Calibri" w:cs="Calibri"/>
          <w:b/>
          <w:bCs/>
          <w:lang w:val="mk-MK"/>
        </w:rPr>
        <w:t>ка</w:t>
      </w:r>
      <w:r w:rsidRPr="006A07E2">
        <w:rPr>
          <w:rFonts w:ascii="Calibri" w:eastAsia="Calibri" w:hAnsi="Calibri" w:cs="Calibri"/>
          <w:lang w:val="mk-MK"/>
        </w:rPr>
        <w:t>: Соработ</w:t>
      </w:r>
      <w:r w:rsidR="006B13CE" w:rsidRPr="006A07E2">
        <w:rPr>
          <w:rFonts w:ascii="Calibri" w:eastAsia="Calibri" w:hAnsi="Calibri" w:cs="Calibri"/>
          <w:lang w:val="mk-MK"/>
        </w:rPr>
        <w:t>ка</w:t>
      </w:r>
      <w:r w:rsidRPr="006A07E2">
        <w:rPr>
          <w:rFonts w:ascii="Calibri" w:eastAsia="Calibri" w:hAnsi="Calibri" w:cs="Calibri"/>
          <w:lang w:val="mk-MK"/>
        </w:rPr>
        <w:t xml:space="preserve"> со влијателни личности, академици и организации за пораките</w:t>
      </w:r>
      <w:r w:rsidR="00254C47" w:rsidRPr="006A07E2">
        <w:rPr>
          <w:rFonts w:ascii="Calibri" w:eastAsia="Calibri" w:hAnsi="Calibri" w:cs="Calibri"/>
          <w:lang w:val="en-US"/>
        </w:rPr>
        <w:t xml:space="preserve"> </w:t>
      </w:r>
      <w:r w:rsidR="00254C47" w:rsidRPr="006A07E2">
        <w:rPr>
          <w:rFonts w:ascii="Calibri" w:eastAsia="Calibri" w:hAnsi="Calibri" w:cs="Calibri"/>
          <w:lang w:val="mk-MK"/>
        </w:rPr>
        <w:t>да бидат посилни</w:t>
      </w:r>
      <w:r w:rsidRPr="006A07E2">
        <w:rPr>
          <w:rFonts w:ascii="Calibri" w:eastAsia="Calibri" w:hAnsi="Calibri" w:cs="Calibri"/>
          <w:lang w:val="mk-MK"/>
        </w:rPr>
        <w:t>.</w:t>
      </w:r>
    </w:p>
    <w:p w14:paraId="2A3CE960" w14:textId="5473F8EE" w:rsidR="003A32FD" w:rsidRPr="006A07E2" w:rsidRDefault="003A32FD" w:rsidP="00A771FB">
      <w:pPr>
        <w:jc w:val="both"/>
        <w:rPr>
          <w:rFonts w:ascii="Calibri" w:eastAsia="Calibri" w:hAnsi="Calibri" w:cs="Calibri"/>
          <w:lang w:val="mk-MK"/>
        </w:rPr>
      </w:pPr>
      <w:r w:rsidRPr="006A07E2">
        <w:rPr>
          <w:rFonts w:ascii="Calibri" w:eastAsia="Calibri" w:hAnsi="Calibri" w:cs="Calibri"/>
          <w:b/>
          <w:bCs/>
          <w:lang w:val="mk-MK"/>
        </w:rPr>
        <w:t>Хаштагови</w:t>
      </w:r>
      <w:r w:rsidRPr="006A07E2">
        <w:rPr>
          <w:rFonts w:ascii="Calibri" w:eastAsia="Calibri" w:hAnsi="Calibri" w:cs="Calibri"/>
          <w:lang w:val="mk-MK"/>
        </w:rPr>
        <w:t xml:space="preserve">: </w:t>
      </w:r>
      <w:r w:rsidR="00254C47" w:rsidRPr="006A07E2">
        <w:rPr>
          <w:rFonts w:ascii="Calibri" w:eastAsia="Calibri" w:hAnsi="Calibri" w:cs="Calibri"/>
          <w:lang w:val="mk-MK"/>
        </w:rPr>
        <w:t xml:space="preserve">Употреба на </w:t>
      </w:r>
      <w:r w:rsidRPr="006A07E2">
        <w:rPr>
          <w:rFonts w:ascii="Calibri" w:eastAsia="Calibri" w:hAnsi="Calibri" w:cs="Calibri"/>
          <w:lang w:val="mk-MK"/>
        </w:rPr>
        <w:t xml:space="preserve">релевантни и трендовски хаштагови за </w:t>
      </w:r>
      <w:r w:rsidR="00254C47" w:rsidRPr="006A07E2">
        <w:rPr>
          <w:rFonts w:ascii="Calibri" w:eastAsia="Calibri" w:hAnsi="Calibri" w:cs="Calibri"/>
          <w:lang w:val="mk-MK"/>
        </w:rPr>
        <w:t xml:space="preserve">поголем </w:t>
      </w:r>
      <w:r w:rsidRPr="006A07E2">
        <w:rPr>
          <w:rFonts w:ascii="Calibri" w:eastAsia="Calibri" w:hAnsi="Calibri" w:cs="Calibri"/>
          <w:lang w:val="mk-MK"/>
        </w:rPr>
        <w:t>досег.</w:t>
      </w:r>
    </w:p>
    <w:p w14:paraId="7DD1C9BC" w14:textId="5B318EC5" w:rsidR="003A32FD" w:rsidRPr="006A07E2" w:rsidRDefault="003A32FD" w:rsidP="008415E3">
      <w:pPr>
        <w:jc w:val="both"/>
        <w:rPr>
          <w:rFonts w:ascii="Calibri" w:eastAsia="Calibri" w:hAnsi="Calibri" w:cs="Calibri"/>
          <w:lang w:val="mk-MK"/>
        </w:rPr>
      </w:pPr>
      <w:r w:rsidRPr="006A07E2">
        <w:rPr>
          <w:rFonts w:ascii="Calibri" w:eastAsia="Calibri" w:hAnsi="Calibri" w:cs="Calibri"/>
          <w:b/>
          <w:bCs/>
          <w:lang w:val="mk-MK"/>
        </w:rPr>
        <w:t>Кампањи</w:t>
      </w:r>
      <w:r w:rsidRPr="006A07E2">
        <w:rPr>
          <w:rFonts w:ascii="Calibri" w:eastAsia="Calibri" w:hAnsi="Calibri" w:cs="Calibri"/>
          <w:lang w:val="mk-MK"/>
        </w:rPr>
        <w:t xml:space="preserve">: </w:t>
      </w:r>
      <w:r w:rsidR="00254C47" w:rsidRPr="006A07E2">
        <w:rPr>
          <w:rFonts w:ascii="Calibri" w:eastAsia="Calibri" w:hAnsi="Calibri" w:cs="Calibri"/>
          <w:lang w:val="mk-MK"/>
        </w:rPr>
        <w:t>Организирање т</w:t>
      </w:r>
      <w:r w:rsidRPr="006A07E2">
        <w:rPr>
          <w:rFonts w:ascii="Calibri" w:eastAsia="Calibri" w:hAnsi="Calibri" w:cs="Calibri"/>
          <w:lang w:val="mk-MK"/>
        </w:rPr>
        <w:t xml:space="preserve">ематски кампањи </w:t>
      </w:r>
      <w:r w:rsidR="00254C47" w:rsidRPr="006A07E2">
        <w:rPr>
          <w:rFonts w:ascii="Calibri" w:eastAsia="Calibri" w:hAnsi="Calibri" w:cs="Calibri"/>
          <w:lang w:val="mk-MK"/>
        </w:rPr>
        <w:t xml:space="preserve">за </w:t>
      </w:r>
      <w:r w:rsidRPr="006A07E2">
        <w:rPr>
          <w:rFonts w:ascii="Calibri" w:eastAsia="Calibri" w:hAnsi="Calibri" w:cs="Calibri"/>
          <w:lang w:val="mk-MK"/>
        </w:rPr>
        <w:t>клучни датуми, како што се Светскиот ден на статистиката или Меѓународниот ден на жената.</w:t>
      </w:r>
    </w:p>
    <w:p w14:paraId="6482D50C" w14:textId="2E290EBA" w:rsidR="0081656E" w:rsidRPr="006A07E2" w:rsidRDefault="00910BA0" w:rsidP="008415E3">
      <w:pPr>
        <w:jc w:val="both"/>
        <w:rPr>
          <w:rFonts w:ascii="Calibri" w:eastAsia="Calibri" w:hAnsi="Calibri" w:cs="Calibri"/>
          <w:b/>
          <w:bCs/>
          <w:lang w:val="mk-MK"/>
        </w:rPr>
      </w:pPr>
      <w:r w:rsidRPr="006A07E2">
        <w:rPr>
          <w:rFonts w:ascii="Calibri" w:eastAsia="Calibri" w:hAnsi="Calibri" w:cs="Calibri"/>
          <w:b/>
          <w:bCs/>
          <w:lang w:val="mk-MK"/>
        </w:rPr>
        <w:t>Следење</w:t>
      </w:r>
      <w:r w:rsidR="0081656E" w:rsidRPr="006A07E2">
        <w:rPr>
          <w:rFonts w:ascii="Calibri" w:eastAsia="Calibri" w:hAnsi="Calibri" w:cs="Calibri"/>
          <w:b/>
          <w:bCs/>
          <w:lang w:val="mk-MK"/>
        </w:rPr>
        <w:t xml:space="preserve"> и евалуација</w:t>
      </w:r>
    </w:p>
    <w:p w14:paraId="49D53FF1" w14:textId="7B9299F3" w:rsidR="0081656E" w:rsidRPr="006A07E2" w:rsidRDefault="008415E3" w:rsidP="008415E3">
      <w:pPr>
        <w:jc w:val="both"/>
        <w:rPr>
          <w:rFonts w:ascii="Calibri" w:eastAsia="Calibri" w:hAnsi="Calibri" w:cs="Calibri"/>
          <w:lang w:val="mk-MK"/>
        </w:rPr>
      </w:pPr>
      <w:r w:rsidRPr="006A07E2">
        <w:rPr>
          <w:rFonts w:ascii="Calibri" w:eastAsia="Calibri" w:hAnsi="Calibri" w:cs="Calibri"/>
          <w:lang w:val="en-US"/>
        </w:rPr>
        <w:t>Facebook Insights</w:t>
      </w:r>
      <w:r w:rsidR="0081656E" w:rsidRPr="006A07E2">
        <w:rPr>
          <w:rFonts w:ascii="Calibri" w:eastAsia="Calibri" w:hAnsi="Calibri" w:cs="Calibri"/>
          <w:lang w:val="mk-MK"/>
        </w:rPr>
        <w:t xml:space="preserve">: </w:t>
      </w:r>
      <w:r w:rsidRPr="006A07E2">
        <w:rPr>
          <w:rFonts w:ascii="Calibri" w:eastAsia="Calibri" w:hAnsi="Calibri" w:cs="Calibri"/>
          <w:lang w:val="mk-MK"/>
        </w:rPr>
        <w:t xml:space="preserve">допаѓања </w:t>
      </w:r>
      <w:r w:rsidR="0081656E" w:rsidRPr="006A07E2">
        <w:rPr>
          <w:rFonts w:ascii="Calibri" w:eastAsia="Calibri" w:hAnsi="Calibri" w:cs="Calibri"/>
          <w:lang w:val="mk-MK"/>
        </w:rPr>
        <w:t>на страница</w:t>
      </w:r>
      <w:r w:rsidRPr="006A07E2">
        <w:rPr>
          <w:rFonts w:ascii="Calibri" w:eastAsia="Calibri" w:hAnsi="Calibri" w:cs="Calibri"/>
          <w:lang w:val="mk-MK"/>
        </w:rPr>
        <w:t>та</w:t>
      </w:r>
      <w:r w:rsidR="0081656E" w:rsidRPr="006A07E2">
        <w:rPr>
          <w:rFonts w:ascii="Calibri" w:eastAsia="Calibri" w:hAnsi="Calibri" w:cs="Calibri"/>
          <w:lang w:val="mk-MK"/>
        </w:rPr>
        <w:t>, досег на објави</w:t>
      </w:r>
    </w:p>
    <w:p w14:paraId="626833F0" w14:textId="7E2F5B55" w:rsidR="002968D8" w:rsidRPr="006A07E2" w:rsidRDefault="002968D8" w:rsidP="008415E3">
      <w:pPr>
        <w:jc w:val="both"/>
        <w:rPr>
          <w:rFonts w:ascii="Calibri" w:eastAsia="Calibri" w:hAnsi="Calibri" w:cs="Calibri"/>
          <w:lang w:val="en-US"/>
        </w:rPr>
      </w:pPr>
      <w:r w:rsidRPr="006A07E2">
        <w:rPr>
          <w:rFonts w:ascii="Calibri" w:eastAsia="Calibri" w:hAnsi="Calibri" w:cs="Calibri"/>
          <w:lang w:val="mk-MK"/>
        </w:rPr>
        <w:t xml:space="preserve">Google </w:t>
      </w:r>
      <w:r w:rsidR="008415E3" w:rsidRPr="006A07E2">
        <w:rPr>
          <w:rFonts w:ascii="Calibri" w:eastAsia="Calibri" w:hAnsi="Calibri" w:cs="Calibri"/>
          <w:lang w:val="en-US"/>
        </w:rPr>
        <w:t>Analytics</w:t>
      </w:r>
    </w:p>
    <w:p w14:paraId="078F4B9B" w14:textId="4503B337" w:rsidR="002968D8" w:rsidRPr="006A07E2" w:rsidRDefault="002968D8" w:rsidP="008415E3">
      <w:pPr>
        <w:jc w:val="both"/>
        <w:rPr>
          <w:rFonts w:ascii="Calibri" w:eastAsia="Calibri" w:hAnsi="Calibri" w:cs="Calibri"/>
          <w:lang w:val="mk-MK"/>
        </w:rPr>
      </w:pPr>
      <w:r w:rsidRPr="006A07E2">
        <w:rPr>
          <w:rFonts w:ascii="Calibri" w:eastAsia="Calibri" w:hAnsi="Calibri" w:cs="Calibri"/>
          <w:lang w:val="mk-MK"/>
        </w:rPr>
        <w:t>Анкети за задоволство на корисниците</w:t>
      </w:r>
    </w:p>
    <w:p w14:paraId="301EF982" w14:textId="3D84EF2D" w:rsidR="003A32FD" w:rsidRPr="006A07E2" w:rsidRDefault="003A32FD" w:rsidP="008415E3">
      <w:pPr>
        <w:jc w:val="both"/>
        <w:rPr>
          <w:rFonts w:ascii="Calibri" w:hAnsi="Calibri" w:cs="Calibri"/>
          <w:lang w:val="mk-MK"/>
        </w:rPr>
      </w:pPr>
      <w:r w:rsidRPr="006A07E2">
        <w:rPr>
          <w:rFonts w:ascii="Calibri" w:hAnsi="Calibri" w:cs="Calibri"/>
          <w:b/>
          <w:bCs/>
          <w:lang w:val="mk-MK"/>
        </w:rPr>
        <w:t>Управување со ризици</w:t>
      </w:r>
    </w:p>
    <w:p w14:paraId="2F56B829" w14:textId="06B12253" w:rsidR="003A32FD" w:rsidRPr="006A07E2" w:rsidRDefault="003A32FD" w:rsidP="008415E3">
      <w:pPr>
        <w:numPr>
          <w:ilvl w:val="0"/>
          <w:numId w:val="30"/>
        </w:numPr>
        <w:jc w:val="both"/>
        <w:rPr>
          <w:rFonts w:ascii="Calibri" w:eastAsia="Calibri" w:hAnsi="Calibri" w:cs="Calibri"/>
          <w:lang w:val="mk-MK"/>
        </w:rPr>
      </w:pPr>
      <w:r w:rsidRPr="006A07E2">
        <w:rPr>
          <w:rFonts w:ascii="Calibri" w:eastAsia="Calibri" w:hAnsi="Calibri" w:cs="Calibri"/>
          <w:b/>
          <w:bCs/>
          <w:lang w:val="mk-MK"/>
        </w:rPr>
        <w:t>Следе</w:t>
      </w:r>
      <w:r w:rsidR="008415E3" w:rsidRPr="006A07E2">
        <w:rPr>
          <w:rFonts w:ascii="Calibri" w:eastAsia="Calibri" w:hAnsi="Calibri" w:cs="Calibri"/>
          <w:b/>
          <w:bCs/>
          <w:lang w:val="mk-MK"/>
        </w:rPr>
        <w:t>ње</w:t>
      </w:r>
      <w:r w:rsidRPr="006A07E2">
        <w:rPr>
          <w:rFonts w:ascii="Calibri" w:eastAsia="Calibri" w:hAnsi="Calibri" w:cs="Calibri"/>
          <w:b/>
          <w:bCs/>
          <w:lang w:val="mk-MK"/>
        </w:rPr>
        <w:t xml:space="preserve"> </w:t>
      </w:r>
      <w:r w:rsidR="008415E3" w:rsidRPr="006A07E2">
        <w:rPr>
          <w:rFonts w:ascii="Calibri" w:eastAsia="Calibri" w:hAnsi="Calibri" w:cs="Calibri"/>
          <w:b/>
          <w:bCs/>
          <w:lang w:val="mk-MK"/>
        </w:rPr>
        <w:t xml:space="preserve">на </w:t>
      </w:r>
      <w:r w:rsidRPr="006A07E2">
        <w:rPr>
          <w:rFonts w:ascii="Calibri" w:eastAsia="Calibri" w:hAnsi="Calibri" w:cs="Calibri"/>
          <w:b/>
          <w:bCs/>
          <w:lang w:val="mk-MK"/>
        </w:rPr>
        <w:t xml:space="preserve">дискусиите: </w:t>
      </w:r>
      <w:r w:rsidR="00910BA0" w:rsidRPr="006A07E2">
        <w:rPr>
          <w:rFonts w:ascii="Calibri" w:eastAsia="Calibri" w:hAnsi="Calibri" w:cs="Calibri"/>
          <w:lang w:val="mk-MK"/>
        </w:rPr>
        <w:t xml:space="preserve">Обрнување внимание </w:t>
      </w:r>
      <w:r w:rsidRPr="006A07E2">
        <w:rPr>
          <w:rFonts w:ascii="Calibri" w:eastAsia="Calibri" w:hAnsi="Calibri" w:cs="Calibri"/>
          <w:lang w:val="mk-MK"/>
        </w:rPr>
        <w:t xml:space="preserve">на дезинформации или погрешно толкување на </w:t>
      </w:r>
      <w:r w:rsidR="00E0387F" w:rsidRPr="006A07E2">
        <w:rPr>
          <w:rFonts w:ascii="Calibri" w:eastAsia="Calibri" w:hAnsi="Calibri" w:cs="Calibri"/>
          <w:lang w:val="mk-MK"/>
        </w:rPr>
        <w:t>статистичките податоци</w:t>
      </w:r>
      <w:r w:rsidRPr="006A07E2">
        <w:rPr>
          <w:rFonts w:ascii="Calibri" w:eastAsia="Calibri" w:hAnsi="Calibri" w:cs="Calibri"/>
          <w:lang w:val="mk-MK"/>
        </w:rPr>
        <w:t>.</w:t>
      </w:r>
    </w:p>
    <w:p w14:paraId="2CE3BEC2" w14:textId="1A9198FC" w:rsidR="003A32FD" w:rsidRPr="006A07E2" w:rsidRDefault="003A32FD" w:rsidP="008415E3">
      <w:pPr>
        <w:numPr>
          <w:ilvl w:val="0"/>
          <w:numId w:val="30"/>
        </w:numPr>
        <w:jc w:val="both"/>
        <w:rPr>
          <w:rFonts w:ascii="Calibri" w:eastAsia="Calibri" w:hAnsi="Calibri" w:cs="Calibri"/>
          <w:lang w:val="mk-MK"/>
        </w:rPr>
      </w:pPr>
      <w:r w:rsidRPr="006A07E2">
        <w:rPr>
          <w:rFonts w:ascii="Calibri" w:eastAsia="Calibri" w:hAnsi="Calibri" w:cs="Calibri"/>
          <w:b/>
          <w:bCs/>
          <w:lang w:val="mk-MK"/>
        </w:rPr>
        <w:t xml:space="preserve">План за </w:t>
      </w:r>
      <w:r w:rsidR="008415E3" w:rsidRPr="006A07E2">
        <w:rPr>
          <w:rFonts w:ascii="Calibri" w:eastAsia="Calibri" w:hAnsi="Calibri" w:cs="Calibri"/>
          <w:b/>
          <w:bCs/>
          <w:lang w:val="mk-MK"/>
        </w:rPr>
        <w:t xml:space="preserve">кризна </w:t>
      </w:r>
      <w:r w:rsidRPr="006A07E2">
        <w:rPr>
          <w:rFonts w:ascii="Calibri" w:eastAsia="Calibri" w:hAnsi="Calibri" w:cs="Calibri"/>
          <w:b/>
          <w:bCs/>
          <w:lang w:val="mk-MK"/>
        </w:rPr>
        <w:t xml:space="preserve">комуникација: </w:t>
      </w:r>
      <w:r w:rsidRPr="006A07E2">
        <w:rPr>
          <w:rFonts w:ascii="Calibri" w:eastAsia="Calibri" w:hAnsi="Calibri" w:cs="Calibri"/>
          <w:lang w:val="mk-MK"/>
        </w:rPr>
        <w:t>Подгот</w:t>
      </w:r>
      <w:r w:rsidR="00E0387F" w:rsidRPr="006A07E2">
        <w:rPr>
          <w:rFonts w:ascii="Calibri" w:eastAsia="Calibri" w:hAnsi="Calibri" w:cs="Calibri"/>
          <w:lang w:val="mk-MK"/>
        </w:rPr>
        <w:t>о</w:t>
      </w:r>
      <w:r w:rsidRPr="006A07E2">
        <w:rPr>
          <w:rFonts w:ascii="Calibri" w:eastAsia="Calibri" w:hAnsi="Calibri" w:cs="Calibri"/>
          <w:lang w:val="mk-MK"/>
        </w:rPr>
        <w:t>в</w:t>
      </w:r>
      <w:r w:rsidR="00E0387F" w:rsidRPr="006A07E2">
        <w:rPr>
          <w:rFonts w:ascii="Calibri" w:eastAsia="Calibri" w:hAnsi="Calibri" w:cs="Calibri"/>
          <w:lang w:val="mk-MK"/>
        </w:rPr>
        <w:t>ка</w:t>
      </w:r>
      <w:r w:rsidRPr="006A07E2">
        <w:rPr>
          <w:rFonts w:ascii="Calibri" w:eastAsia="Calibri" w:hAnsi="Calibri" w:cs="Calibri"/>
          <w:lang w:val="mk-MK"/>
        </w:rPr>
        <w:t xml:space="preserve"> </w:t>
      </w:r>
      <w:r w:rsidR="00E0387F" w:rsidRPr="006A07E2">
        <w:rPr>
          <w:rFonts w:ascii="Calibri" w:eastAsia="Calibri" w:hAnsi="Calibri" w:cs="Calibri"/>
          <w:lang w:val="mk-MK"/>
        </w:rPr>
        <w:t xml:space="preserve">на </w:t>
      </w:r>
      <w:r w:rsidRPr="006A07E2">
        <w:rPr>
          <w:rFonts w:ascii="Calibri" w:eastAsia="Calibri" w:hAnsi="Calibri" w:cs="Calibri"/>
          <w:lang w:val="mk-MK"/>
        </w:rPr>
        <w:t>одговори за спорни прашања или погрешно известување.</w:t>
      </w:r>
    </w:p>
    <w:p w14:paraId="3819E55B" w14:textId="7BBCEBAB" w:rsidR="003A32FD" w:rsidRPr="006A07E2" w:rsidRDefault="003A32FD" w:rsidP="008415E3">
      <w:pPr>
        <w:numPr>
          <w:ilvl w:val="0"/>
          <w:numId w:val="30"/>
        </w:numPr>
        <w:jc w:val="both"/>
        <w:rPr>
          <w:rFonts w:ascii="Calibri" w:eastAsia="Calibri" w:hAnsi="Calibri" w:cs="Calibri"/>
          <w:lang w:val="mk-MK"/>
        </w:rPr>
      </w:pPr>
      <w:r w:rsidRPr="006A07E2">
        <w:rPr>
          <w:rFonts w:ascii="Calibri" w:eastAsia="Calibri" w:hAnsi="Calibri" w:cs="Calibri"/>
          <w:b/>
          <w:bCs/>
          <w:lang w:val="mk-MK"/>
        </w:rPr>
        <w:t xml:space="preserve">Проверка на факти: </w:t>
      </w:r>
      <w:r w:rsidRPr="006A07E2">
        <w:rPr>
          <w:rFonts w:ascii="Calibri" w:eastAsia="Calibri" w:hAnsi="Calibri" w:cs="Calibri"/>
          <w:lang w:val="mk-MK"/>
        </w:rPr>
        <w:t>Осигур</w:t>
      </w:r>
      <w:r w:rsidR="00E0387F" w:rsidRPr="006A07E2">
        <w:rPr>
          <w:rFonts w:ascii="Calibri" w:eastAsia="Calibri" w:hAnsi="Calibri" w:cs="Calibri"/>
          <w:lang w:val="mk-MK"/>
        </w:rPr>
        <w:t>ување</w:t>
      </w:r>
      <w:r w:rsidRPr="006A07E2">
        <w:rPr>
          <w:rFonts w:ascii="Calibri" w:eastAsia="Calibri" w:hAnsi="Calibri" w:cs="Calibri"/>
          <w:lang w:val="mk-MK"/>
        </w:rPr>
        <w:t xml:space="preserve"> дека сите податоци </w:t>
      </w:r>
      <w:r w:rsidR="00E0387F" w:rsidRPr="006A07E2">
        <w:rPr>
          <w:rFonts w:ascii="Calibri" w:eastAsia="Calibri" w:hAnsi="Calibri" w:cs="Calibri"/>
          <w:lang w:val="mk-MK"/>
        </w:rPr>
        <w:t xml:space="preserve">што се споделуваат </w:t>
      </w:r>
      <w:r w:rsidRPr="006A07E2">
        <w:rPr>
          <w:rFonts w:ascii="Calibri" w:eastAsia="Calibri" w:hAnsi="Calibri" w:cs="Calibri"/>
          <w:lang w:val="mk-MK"/>
        </w:rPr>
        <w:t>се точни и ажурирани.</w:t>
      </w:r>
    </w:p>
    <w:p w14:paraId="54809578" w14:textId="2FD87382" w:rsidR="003A32FD" w:rsidRPr="006A07E2" w:rsidRDefault="003A32FD" w:rsidP="008415E3">
      <w:pPr>
        <w:jc w:val="both"/>
        <w:rPr>
          <w:rFonts w:ascii="Calibri" w:hAnsi="Calibri" w:cs="Calibri"/>
          <w:b/>
          <w:bCs/>
          <w:lang w:val="mk-MK"/>
        </w:rPr>
      </w:pPr>
      <w:r w:rsidRPr="006A07E2">
        <w:rPr>
          <w:rFonts w:ascii="Calibri" w:hAnsi="Calibri" w:cs="Calibri"/>
          <w:b/>
          <w:bCs/>
          <w:lang w:val="mk-MK"/>
        </w:rPr>
        <w:t>Ресурси</w:t>
      </w:r>
    </w:p>
    <w:p w14:paraId="63F30C63" w14:textId="27E4541C" w:rsidR="003A32FD" w:rsidRPr="006A07E2" w:rsidRDefault="00920F92" w:rsidP="008415E3">
      <w:pPr>
        <w:numPr>
          <w:ilvl w:val="0"/>
          <w:numId w:val="31"/>
        </w:numPr>
        <w:jc w:val="both"/>
        <w:rPr>
          <w:rFonts w:ascii="Calibri" w:eastAsia="Calibri" w:hAnsi="Calibri" w:cs="Calibri"/>
          <w:lang w:val="mk-MK"/>
        </w:rPr>
      </w:pPr>
      <w:r w:rsidRPr="006A07E2">
        <w:rPr>
          <w:rFonts w:ascii="Calibri" w:eastAsia="Calibri" w:hAnsi="Calibri" w:cs="Calibri"/>
          <w:b/>
          <w:bCs/>
          <w:lang w:val="mk-MK"/>
        </w:rPr>
        <w:t>Посебен</w:t>
      </w:r>
      <w:r w:rsidR="003A32FD" w:rsidRPr="006A07E2">
        <w:rPr>
          <w:rFonts w:ascii="Calibri" w:eastAsia="Calibri" w:hAnsi="Calibri" w:cs="Calibri"/>
          <w:b/>
          <w:bCs/>
          <w:lang w:val="mk-MK"/>
        </w:rPr>
        <w:t xml:space="preserve"> тим: </w:t>
      </w:r>
      <w:r w:rsidR="00E0387F" w:rsidRPr="006A07E2">
        <w:rPr>
          <w:rFonts w:ascii="Calibri" w:eastAsia="Calibri" w:hAnsi="Calibri" w:cs="Calibri"/>
          <w:lang w:val="mk-MK"/>
        </w:rPr>
        <w:t xml:space="preserve">Назначување посебни лица </w:t>
      </w:r>
      <w:r w:rsidR="003A32FD" w:rsidRPr="006A07E2">
        <w:rPr>
          <w:rFonts w:ascii="Calibri" w:eastAsia="Calibri" w:hAnsi="Calibri" w:cs="Calibri"/>
          <w:lang w:val="mk-MK"/>
        </w:rPr>
        <w:t xml:space="preserve">за креирање содржина, </w:t>
      </w:r>
      <w:r w:rsidR="00E0387F" w:rsidRPr="006A07E2">
        <w:rPr>
          <w:rFonts w:ascii="Calibri" w:eastAsia="Calibri" w:hAnsi="Calibri" w:cs="Calibri"/>
          <w:lang w:val="mk-MK"/>
        </w:rPr>
        <w:t xml:space="preserve">интеракција </w:t>
      </w:r>
      <w:r w:rsidR="003A32FD" w:rsidRPr="006A07E2">
        <w:rPr>
          <w:rFonts w:ascii="Calibri" w:eastAsia="Calibri" w:hAnsi="Calibri" w:cs="Calibri"/>
          <w:lang w:val="mk-MK"/>
        </w:rPr>
        <w:t>и следење.</w:t>
      </w:r>
    </w:p>
    <w:p w14:paraId="7E2F0C1A" w14:textId="34E9F49A" w:rsidR="003A32FD" w:rsidRPr="006A07E2" w:rsidRDefault="003A32FD" w:rsidP="008415E3">
      <w:pPr>
        <w:numPr>
          <w:ilvl w:val="0"/>
          <w:numId w:val="31"/>
        </w:numPr>
        <w:jc w:val="both"/>
        <w:rPr>
          <w:rFonts w:ascii="Calibri" w:eastAsia="Calibri" w:hAnsi="Calibri" w:cs="Calibri"/>
          <w:lang w:val="mk-MK"/>
        </w:rPr>
      </w:pPr>
      <w:r w:rsidRPr="006A07E2">
        <w:rPr>
          <w:rFonts w:ascii="Calibri" w:eastAsia="Calibri" w:hAnsi="Calibri" w:cs="Calibri"/>
          <w:b/>
          <w:bCs/>
          <w:lang w:val="mk-MK"/>
        </w:rPr>
        <w:lastRenderedPageBreak/>
        <w:t xml:space="preserve">Обука: </w:t>
      </w:r>
      <w:r w:rsidRPr="006A07E2">
        <w:rPr>
          <w:rFonts w:ascii="Calibri" w:eastAsia="Calibri" w:hAnsi="Calibri" w:cs="Calibri"/>
          <w:lang w:val="mk-MK"/>
        </w:rPr>
        <w:t>Обезбед</w:t>
      </w:r>
      <w:r w:rsidR="00E0387F" w:rsidRPr="006A07E2">
        <w:rPr>
          <w:rFonts w:ascii="Calibri" w:eastAsia="Calibri" w:hAnsi="Calibri" w:cs="Calibri"/>
          <w:lang w:val="mk-MK"/>
        </w:rPr>
        <w:t>ување</w:t>
      </w:r>
      <w:r w:rsidRPr="006A07E2">
        <w:rPr>
          <w:rFonts w:ascii="Calibri" w:eastAsia="Calibri" w:hAnsi="Calibri" w:cs="Calibri"/>
          <w:lang w:val="mk-MK"/>
        </w:rPr>
        <w:t xml:space="preserve"> обука за персоналот за најдобри практики на социјалните медиуми и визуелизација на податоци.</w:t>
      </w:r>
    </w:p>
    <w:p w14:paraId="6DF02EFD" w14:textId="01BDBDB1" w:rsidR="003A32FD" w:rsidRPr="006A07E2" w:rsidRDefault="003A32FD" w:rsidP="008415E3">
      <w:pPr>
        <w:numPr>
          <w:ilvl w:val="0"/>
          <w:numId w:val="31"/>
        </w:numPr>
        <w:jc w:val="both"/>
        <w:rPr>
          <w:rFonts w:ascii="Calibri" w:eastAsia="Calibri" w:hAnsi="Calibri" w:cs="Calibri"/>
          <w:lang w:val="mk-MK"/>
        </w:rPr>
      </w:pPr>
      <w:r w:rsidRPr="006A07E2">
        <w:rPr>
          <w:rFonts w:ascii="Calibri" w:eastAsia="Calibri" w:hAnsi="Calibri" w:cs="Calibri"/>
          <w:b/>
          <w:bCs/>
          <w:lang w:val="mk-MK"/>
        </w:rPr>
        <w:t>Буџет</w:t>
      </w:r>
      <w:r w:rsidRPr="006A07E2">
        <w:rPr>
          <w:rFonts w:ascii="Calibri" w:eastAsia="Calibri" w:hAnsi="Calibri" w:cs="Calibri"/>
          <w:lang w:val="mk-MK"/>
        </w:rPr>
        <w:t>: Одвој</w:t>
      </w:r>
      <w:r w:rsidR="00E0387F" w:rsidRPr="006A07E2">
        <w:rPr>
          <w:rFonts w:ascii="Calibri" w:eastAsia="Calibri" w:hAnsi="Calibri" w:cs="Calibri"/>
          <w:lang w:val="mk-MK"/>
        </w:rPr>
        <w:t>ување</w:t>
      </w:r>
      <w:r w:rsidRPr="006A07E2">
        <w:rPr>
          <w:rFonts w:ascii="Calibri" w:eastAsia="Calibri" w:hAnsi="Calibri" w:cs="Calibri"/>
          <w:lang w:val="mk-MK"/>
        </w:rPr>
        <w:t xml:space="preserve"> средства за алатки, рекламирање и </w:t>
      </w:r>
      <w:r w:rsidR="00E0387F" w:rsidRPr="006A07E2">
        <w:rPr>
          <w:rFonts w:ascii="Calibri" w:eastAsia="Calibri" w:hAnsi="Calibri" w:cs="Calibri"/>
          <w:lang w:val="mk-MK"/>
        </w:rPr>
        <w:t xml:space="preserve">создавање </w:t>
      </w:r>
      <w:r w:rsidRPr="006A07E2">
        <w:rPr>
          <w:rFonts w:ascii="Calibri" w:eastAsia="Calibri" w:hAnsi="Calibri" w:cs="Calibri"/>
          <w:lang w:val="mk-MK"/>
        </w:rPr>
        <w:t>содржини.</w:t>
      </w:r>
    </w:p>
    <w:p w14:paraId="1E3C967B" w14:textId="77777777" w:rsidR="003A32FD" w:rsidRPr="006A07E2" w:rsidRDefault="003A32FD" w:rsidP="008415E3">
      <w:pPr>
        <w:jc w:val="both"/>
        <w:rPr>
          <w:rFonts w:ascii="Calibri" w:eastAsia="Calibri" w:hAnsi="Calibri" w:cs="Calibri"/>
          <w:lang w:val="mk-MK"/>
        </w:rPr>
      </w:pPr>
    </w:p>
    <w:p w14:paraId="00642209" w14:textId="77777777" w:rsidR="005F4B87" w:rsidRPr="006A07E2" w:rsidRDefault="005F4B87" w:rsidP="008415E3">
      <w:pPr>
        <w:jc w:val="both"/>
        <w:rPr>
          <w:rFonts w:ascii="Calibri" w:hAnsi="Calibri" w:cs="Calibri"/>
          <w:b/>
          <w:bCs/>
          <w:lang w:val="mk-MK"/>
        </w:rPr>
      </w:pPr>
      <w:r w:rsidRPr="006A07E2">
        <w:rPr>
          <w:rFonts w:ascii="Calibri" w:hAnsi="Calibri" w:cs="Calibri"/>
          <w:b/>
          <w:bCs/>
          <w:lang w:val="mk-MK"/>
        </w:rPr>
        <w:t>Заклучок</w:t>
      </w:r>
    </w:p>
    <w:p w14:paraId="4F9E0D5B" w14:textId="1755C3B7" w:rsidR="003A32FD" w:rsidRPr="006A07E2" w:rsidRDefault="003A32FD" w:rsidP="008415E3">
      <w:pPr>
        <w:jc w:val="both"/>
        <w:rPr>
          <w:rFonts w:ascii="Calibri" w:hAnsi="Calibri" w:cs="Calibri"/>
          <w:lang w:val="mk-MK"/>
        </w:rPr>
      </w:pPr>
      <w:r w:rsidRPr="006A07E2">
        <w:rPr>
          <w:rFonts w:ascii="Calibri" w:hAnsi="Calibri" w:cs="Calibri"/>
          <w:lang w:val="mk-MK"/>
        </w:rPr>
        <w:t xml:space="preserve">Со </w:t>
      </w:r>
      <w:r w:rsidR="002C32E6" w:rsidRPr="006A07E2">
        <w:rPr>
          <w:rFonts w:ascii="Calibri" w:hAnsi="Calibri" w:cs="Calibri"/>
          <w:lang w:val="mk-MK"/>
        </w:rPr>
        <w:t xml:space="preserve">примената </w:t>
      </w:r>
      <w:r w:rsidRPr="006A07E2">
        <w:rPr>
          <w:rFonts w:ascii="Calibri" w:hAnsi="Calibri" w:cs="Calibri"/>
          <w:lang w:val="mk-MK"/>
        </w:rPr>
        <w:t xml:space="preserve">на оваа стратегија, </w:t>
      </w:r>
      <w:r w:rsidR="00E0387F" w:rsidRPr="006A07E2">
        <w:rPr>
          <w:rFonts w:ascii="Calibri" w:hAnsi="Calibri" w:cs="Calibri"/>
          <w:lang w:val="mk-MK"/>
        </w:rPr>
        <w:t>ДЗС</w:t>
      </w:r>
      <w:r w:rsidRPr="006A07E2">
        <w:rPr>
          <w:rFonts w:ascii="Calibri" w:hAnsi="Calibri" w:cs="Calibri"/>
          <w:lang w:val="mk-MK"/>
        </w:rPr>
        <w:t xml:space="preserve"> мож</w:t>
      </w:r>
      <w:r w:rsidR="00E0387F" w:rsidRPr="006A07E2">
        <w:rPr>
          <w:rFonts w:ascii="Calibri" w:hAnsi="Calibri" w:cs="Calibri"/>
          <w:lang w:val="mk-MK"/>
        </w:rPr>
        <w:t>е</w:t>
      </w:r>
      <w:r w:rsidRPr="006A07E2">
        <w:rPr>
          <w:rFonts w:ascii="Calibri" w:hAnsi="Calibri" w:cs="Calibri"/>
          <w:lang w:val="mk-MK"/>
        </w:rPr>
        <w:t xml:space="preserve"> ефикасно да ги искорист</w:t>
      </w:r>
      <w:r w:rsidR="00E0387F" w:rsidRPr="006A07E2">
        <w:rPr>
          <w:rFonts w:ascii="Calibri" w:hAnsi="Calibri" w:cs="Calibri"/>
          <w:lang w:val="mk-MK"/>
        </w:rPr>
        <w:t>и</w:t>
      </w:r>
      <w:r w:rsidRPr="006A07E2">
        <w:rPr>
          <w:rFonts w:ascii="Calibri" w:hAnsi="Calibri" w:cs="Calibri"/>
          <w:lang w:val="mk-MK"/>
        </w:rPr>
        <w:t xml:space="preserve"> социјалните медиуми за да ја едуцира, ангажира и </w:t>
      </w:r>
      <w:r w:rsidR="00920F92" w:rsidRPr="006A07E2">
        <w:rPr>
          <w:rFonts w:ascii="Calibri" w:hAnsi="Calibri" w:cs="Calibri"/>
          <w:lang w:val="mk-MK"/>
        </w:rPr>
        <w:t>поттикне</w:t>
      </w:r>
      <w:r w:rsidRPr="006A07E2">
        <w:rPr>
          <w:rFonts w:ascii="Calibri" w:hAnsi="Calibri" w:cs="Calibri"/>
          <w:lang w:val="mk-MK"/>
        </w:rPr>
        <w:t xml:space="preserve"> својата публика со </w:t>
      </w:r>
      <w:r w:rsidR="005F7482">
        <w:rPr>
          <w:rFonts w:ascii="Calibri" w:hAnsi="Calibri" w:cs="Calibri"/>
          <w:lang w:val="mk-MK"/>
        </w:rPr>
        <w:t xml:space="preserve">тоа што ќе им обезбеди </w:t>
      </w:r>
      <w:r w:rsidR="0038563B">
        <w:rPr>
          <w:rFonts w:ascii="Calibri" w:hAnsi="Calibri" w:cs="Calibri"/>
          <w:lang w:val="mk-MK"/>
        </w:rPr>
        <w:t>важ</w:t>
      </w:r>
      <w:r w:rsidR="0038563B" w:rsidRPr="006A07E2">
        <w:rPr>
          <w:rFonts w:ascii="Calibri" w:hAnsi="Calibri" w:cs="Calibri"/>
          <w:lang w:val="mk-MK"/>
        </w:rPr>
        <w:t xml:space="preserve">ни </w:t>
      </w:r>
      <w:r w:rsidRPr="006A07E2">
        <w:rPr>
          <w:rFonts w:ascii="Calibri" w:hAnsi="Calibri" w:cs="Calibri"/>
          <w:lang w:val="mk-MK"/>
        </w:rPr>
        <w:t>и влијателни податоци.</w:t>
      </w:r>
    </w:p>
    <w:sectPr w:rsidR="003A32FD" w:rsidRPr="006A07E2" w:rsidSect="002C7CBB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E60D9"/>
    <w:multiLevelType w:val="hybridMultilevel"/>
    <w:tmpl w:val="3F9CD3E6"/>
    <w:lvl w:ilvl="0" w:tplc="B072A47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B07F1"/>
    <w:multiLevelType w:val="hybridMultilevel"/>
    <w:tmpl w:val="440A8726"/>
    <w:lvl w:ilvl="0" w:tplc="B072A47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A1B0E"/>
    <w:multiLevelType w:val="hybridMultilevel"/>
    <w:tmpl w:val="5F4446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A0332"/>
    <w:multiLevelType w:val="multilevel"/>
    <w:tmpl w:val="8BEA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3D7ED6"/>
    <w:multiLevelType w:val="multilevel"/>
    <w:tmpl w:val="62640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E83314"/>
    <w:multiLevelType w:val="multilevel"/>
    <w:tmpl w:val="AB9C3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1B232E"/>
    <w:multiLevelType w:val="multilevel"/>
    <w:tmpl w:val="C3CC1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BB7FAE"/>
    <w:multiLevelType w:val="multilevel"/>
    <w:tmpl w:val="65A6F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D641AC"/>
    <w:multiLevelType w:val="multilevel"/>
    <w:tmpl w:val="65307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BD5626"/>
    <w:multiLevelType w:val="multilevel"/>
    <w:tmpl w:val="65A6F0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0" w15:restartNumberingAfterBreak="0">
    <w:nsid w:val="2327499E"/>
    <w:multiLevelType w:val="multilevel"/>
    <w:tmpl w:val="DB6E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A04EC5"/>
    <w:multiLevelType w:val="multilevel"/>
    <w:tmpl w:val="5AFA7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F72F08"/>
    <w:multiLevelType w:val="multilevel"/>
    <w:tmpl w:val="1FE64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354BF6"/>
    <w:multiLevelType w:val="multilevel"/>
    <w:tmpl w:val="C974E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611472"/>
    <w:multiLevelType w:val="multilevel"/>
    <w:tmpl w:val="0E760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3A69CF"/>
    <w:multiLevelType w:val="multilevel"/>
    <w:tmpl w:val="CDD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DB73A0"/>
    <w:multiLevelType w:val="multilevel"/>
    <w:tmpl w:val="0D445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FE5D11"/>
    <w:multiLevelType w:val="multilevel"/>
    <w:tmpl w:val="3182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906C09"/>
    <w:multiLevelType w:val="multilevel"/>
    <w:tmpl w:val="D8E8C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A47470"/>
    <w:multiLevelType w:val="multilevel"/>
    <w:tmpl w:val="571E8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3C18B9"/>
    <w:multiLevelType w:val="multilevel"/>
    <w:tmpl w:val="60646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653CED"/>
    <w:multiLevelType w:val="multilevel"/>
    <w:tmpl w:val="35AC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680B27"/>
    <w:multiLevelType w:val="multilevel"/>
    <w:tmpl w:val="2BBEA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8267BC"/>
    <w:multiLevelType w:val="multilevel"/>
    <w:tmpl w:val="A6DCA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9A2284"/>
    <w:multiLevelType w:val="multilevel"/>
    <w:tmpl w:val="D7DEE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A31124"/>
    <w:multiLevelType w:val="multilevel"/>
    <w:tmpl w:val="A790B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AB47B7"/>
    <w:multiLevelType w:val="multilevel"/>
    <w:tmpl w:val="D394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AF33E2"/>
    <w:multiLevelType w:val="multilevel"/>
    <w:tmpl w:val="3EE67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C44B24"/>
    <w:multiLevelType w:val="multilevel"/>
    <w:tmpl w:val="ABF8F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D036C1"/>
    <w:multiLevelType w:val="multilevel"/>
    <w:tmpl w:val="7CBA5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5176CA"/>
    <w:multiLevelType w:val="multilevel"/>
    <w:tmpl w:val="D40A1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5849C6"/>
    <w:multiLevelType w:val="multilevel"/>
    <w:tmpl w:val="0A388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8B0279"/>
    <w:multiLevelType w:val="hybridMultilevel"/>
    <w:tmpl w:val="28B627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2A3897"/>
    <w:multiLevelType w:val="multilevel"/>
    <w:tmpl w:val="919ED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127141"/>
    <w:multiLevelType w:val="multilevel"/>
    <w:tmpl w:val="2BF0E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BA7F75"/>
    <w:multiLevelType w:val="hybridMultilevel"/>
    <w:tmpl w:val="FCB42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455042"/>
    <w:multiLevelType w:val="multilevel"/>
    <w:tmpl w:val="7828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4159846">
    <w:abstractNumId w:val="9"/>
  </w:num>
  <w:num w:numId="2" w16cid:durableId="2091612946">
    <w:abstractNumId w:val="7"/>
  </w:num>
  <w:num w:numId="3" w16cid:durableId="545290564">
    <w:abstractNumId w:val="35"/>
  </w:num>
  <w:num w:numId="4" w16cid:durableId="144515913">
    <w:abstractNumId w:val="1"/>
  </w:num>
  <w:num w:numId="5" w16cid:durableId="227154841">
    <w:abstractNumId w:val="0"/>
  </w:num>
  <w:num w:numId="6" w16cid:durableId="1284993983">
    <w:abstractNumId w:val="33"/>
  </w:num>
  <w:num w:numId="7" w16cid:durableId="1237981679">
    <w:abstractNumId w:val="29"/>
  </w:num>
  <w:num w:numId="8" w16cid:durableId="290090583">
    <w:abstractNumId w:val="10"/>
  </w:num>
  <w:num w:numId="9" w16cid:durableId="1278023069">
    <w:abstractNumId w:val="20"/>
  </w:num>
  <w:num w:numId="10" w16cid:durableId="783571196">
    <w:abstractNumId w:val="22"/>
  </w:num>
  <w:num w:numId="11" w16cid:durableId="550658687">
    <w:abstractNumId w:val="34"/>
  </w:num>
  <w:num w:numId="12" w16cid:durableId="1676297635">
    <w:abstractNumId w:val="31"/>
  </w:num>
  <w:num w:numId="13" w16cid:durableId="2074547561">
    <w:abstractNumId w:val="23"/>
  </w:num>
  <w:num w:numId="14" w16cid:durableId="1111556870">
    <w:abstractNumId w:val="36"/>
  </w:num>
  <w:num w:numId="15" w16cid:durableId="265313711">
    <w:abstractNumId w:val="14"/>
  </w:num>
  <w:num w:numId="16" w16cid:durableId="162357302">
    <w:abstractNumId w:val="24"/>
  </w:num>
  <w:num w:numId="17" w16cid:durableId="4794646">
    <w:abstractNumId w:val="15"/>
  </w:num>
  <w:num w:numId="18" w16cid:durableId="390811757">
    <w:abstractNumId w:val="25"/>
  </w:num>
  <w:num w:numId="19" w16cid:durableId="1661469913">
    <w:abstractNumId w:val="8"/>
  </w:num>
  <w:num w:numId="20" w16cid:durableId="1869682300">
    <w:abstractNumId w:val="11"/>
  </w:num>
  <w:num w:numId="21" w16cid:durableId="1892299820">
    <w:abstractNumId w:val="21"/>
  </w:num>
  <w:num w:numId="22" w16cid:durableId="2046254576">
    <w:abstractNumId w:val="18"/>
  </w:num>
  <w:num w:numId="23" w16cid:durableId="870531508">
    <w:abstractNumId w:val="4"/>
  </w:num>
  <w:num w:numId="24" w16cid:durableId="1781754501">
    <w:abstractNumId w:val="28"/>
  </w:num>
  <w:num w:numId="25" w16cid:durableId="1580754688">
    <w:abstractNumId w:val="17"/>
  </w:num>
  <w:num w:numId="26" w16cid:durableId="721252052">
    <w:abstractNumId w:val="2"/>
  </w:num>
  <w:num w:numId="27" w16cid:durableId="2087649675">
    <w:abstractNumId w:val="32"/>
  </w:num>
  <w:num w:numId="28" w16cid:durableId="2049602398">
    <w:abstractNumId w:val="27"/>
  </w:num>
  <w:num w:numId="29" w16cid:durableId="809398001">
    <w:abstractNumId w:val="6"/>
  </w:num>
  <w:num w:numId="30" w16cid:durableId="1717269993">
    <w:abstractNumId w:val="16"/>
  </w:num>
  <w:num w:numId="31" w16cid:durableId="1378620894">
    <w:abstractNumId w:val="13"/>
  </w:num>
  <w:num w:numId="32" w16cid:durableId="1303539929">
    <w:abstractNumId w:val="30"/>
  </w:num>
  <w:num w:numId="33" w16cid:durableId="1998415572">
    <w:abstractNumId w:val="3"/>
  </w:num>
  <w:num w:numId="34" w16cid:durableId="1650748056">
    <w:abstractNumId w:val="12"/>
  </w:num>
  <w:num w:numId="35" w16cid:durableId="419840096">
    <w:abstractNumId w:val="5"/>
  </w:num>
  <w:num w:numId="36" w16cid:durableId="1696419052">
    <w:abstractNumId w:val="26"/>
  </w:num>
  <w:num w:numId="37" w16cid:durableId="98108226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D30"/>
    <w:rsid w:val="000219F9"/>
    <w:rsid w:val="00053719"/>
    <w:rsid w:val="00055F2B"/>
    <w:rsid w:val="00071C4E"/>
    <w:rsid w:val="0008666E"/>
    <w:rsid w:val="00091A00"/>
    <w:rsid w:val="000B0D9C"/>
    <w:rsid w:val="000B1183"/>
    <w:rsid w:val="000E6584"/>
    <w:rsid w:val="000F7D1B"/>
    <w:rsid w:val="001120FF"/>
    <w:rsid w:val="00112304"/>
    <w:rsid w:val="00123723"/>
    <w:rsid w:val="00123CDC"/>
    <w:rsid w:val="00136804"/>
    <w:rsid w:val="00136AEE"/>
    <w:rsid w:val="0014412C"/>
    <w:rsid w:val="001748E4"/>
    <w:rsid w:val="001B1C81"/>
    <w:rsid w:val="001B5A19"/>
    <w:rsid w:val="001D50E2"/>
    <w:rsid w:val="001E2E16"/>
    <w:rsid w:val="001E7AEE"/>
    <w:rsid w:val="001E7E12"/>
    <w:rsid w:val="001F0551"/>
    <w:rsid w:val="00226DF6"/>
    <w:rsid w:val="00226F29"/>
    <w:rsid w:val="00250390"/>
    <w:rsid w:val="00254477"/>
    <w:rsid w:val="00254C47"/>
    <w:rsid w:val="00257F87"/>
    <w:rsid w:val="002731D7"/>
    <w:rsid w:val="002737C7"/>
    <w:rsid w:val="002968D8"/>
    <w:rsid w:val="002C230F"/>
    <w:rsid w:val="002C32E6"/>
    <w:rsid w:val="002C7CBB"/>
    <w:rsid w:val="0031125C"/>
    <w:rsid w:val="00357DFC"/>
    <w:rsid w:val="0038563B"/>
    <w:rsid w:val="003A32FD"/>
    <w:rsid w:val="003B0F49"/>
    <w:rsid w:val="003C600E"/>
    <w:rsid w:val="003D13A9"/>
    <w:rsid w:val="003E2104"/>
    <w:rsid w:val="004054F7"/>
    <w:rsid w:val="004148F3"/>
    <w:rsid w:val="0042585D"/>
    <w:rsid w:val="00431CEE"/>
    <w:rsid w:val="00441D93"/>
    <w:rsid w:val="00446022"/>
    <w:rsid w:val="00446BFB"/>
    <w:rsid w:val="00461EE5"/>
    <w:rsid w:val="004626E5"/>
    <w:rsid w:val="0049699B"/>
    <w:rsid w:val="004A715A"/>
    <w:rsid w:val="004B5B39"/>
    <w:rsid w:val="004E426F"/>
    <w:rsid w:val="00501109"/>
    <w:rsid w:val="00545F79"/>
    <w:rsid w:val="005524DA"/>
    <w:rsid w:val="00557F27"/>
    <w:rsid w:val="00570B80"/>
    <w:rsid w:val="00571130"/>
    <w:rsid w:val="005A1622"/>
    <w:rsid w:val="005C0DF2"/>
    <w:rsid w:val="005E2343"/>
    <w:rsid w:val="005F132F"/>
    <w:rsid w:val="005F14FC"/>
    <w:rsid w:val="005F4B87"/>
    <w:rsid w:val="005F7482"/>
    <w:rsid w:val="00634444"/>
    <w:rsid w:val="00640B37"/>
    <w:rsid w:val="00642D80"/>
    <w:rsid w:val="006739F5"/>
    <w:rsid w:val="00687D49"/>
    <w:rsid w:val="006917E9"/>
    <w:rsid w:val="006A07E2"/>
    <w:rsid w:val="006A79F3"/>
    <w:rsid w:val="006B13CE"/>
    <w:rsid w:val="006C6777"/>
    <w:rsid w:val="006D05CF"/>
    <w:rsid w:val="0071175A"/>
    <w:rsid w:val="0071695C"/>
    <w:rsid w:val="00721CC4"/>
    <w:rsid w:val="00731941"/>
    <w:rsid w:val="00735A10"/>
    <w:rsid w:val="00745A51"/>
    <w:rsid w:val="0076458C"/>
    <w:rsid w:val="00767D46"/>
    <w:rsid w:val="00775FCB"/>
    <w:rsid w:val="00797AE5"/>
    <w:rsid w:val="007B5CAD"/>
    <w:rsid w:val="007F1C93"/>
    <w:rsid w:val="007F505A"/>
    <w:rsid w:val="0081656E"/>
    <w:rsid w:val="00825D1F"/>
    <w:rsid w:val="00825DEC"/>
    <w:rsid w:val="008415E3"/>
    <w:rsid w:val="00842E1D"/>
    <w:rsid w:val="00842F3C"/>
    <w:rsid w:val="0084675F"/>
    <w:rsid w:val="00852E33"/>
    <w:rsid w:val="00881FFC"/>
    <w:rsid w:val="008C3DFE"/>
    <w:rsid w:val="00910BA0"/>
    <w:rsid w:val="0091465F"/>
    <w:rsid w:val="00920263"/>
    <w:rsid w:val="00920F92"/>
    <w:rsid w:val="00926A4D"/>
    <w:rsid w:val="009318A7"/>
    <w:rsid w:val="00955811"/>
    <w:rsid w:val="00977FE1"/>
    <w:rsid w:val="009A566E"/>
    <w:rsid w:val="009C1B21"/>
    <w:rsid w:val="009D248D"/>
    <w:rsid w:val="009D275C"/>
    <w:rsid w:val="009F6B58"/>
    <w:rsid w:val="00A10582"/>
    <w:rsid w:val="00A1469D"/>
    <w:rsid w:val="00A42C36"/>
    <w:rsid w:val="00A61551"/>
    <w:rsid w:val="00A74A28"/>
    <w:rsid w:val="00A771FB"/>
    <w:rsid w:val="00A80F71"/>
    <w:rsid w:val="00A9704F"/>
    <w:rsid w:val="00AA7C74"/>
    <w:rsid w:val="00AC25F8"/>
    <w:rsid w:val="00AC374D"/>
    <w:rsid w:val="00AC50BB"/>
    <w:rsid w:val="00B35BCD"/>
    <w:rsid w:val="00B55AA3"/>
    <w:rsid w:val="00B66395"/>
    <w:rsid w:val="00B66C25"/>
    <w:rsid w:val="00B7508A"/>
    <w:rsid w:val="00B96393"/>
    <w:rsid w:val="00BB3D4C"/>
    <w:rsid w:val="00BB70F2"/>
    <w:rsid w:val="00BC405C"/>
    <w:rsid w:val="00BD3579"/>
    <w:rsid w:val="00BD7159"/>
    <w:rsid w:val="00BE661A"/>
    <w:rsid w:val="00C1250C"/>
    <w:rsid w:val="00C242FF"/>
    <w:rsid w:val="00C44160"/>
    <w:rsid w:val="00C51C9B"/>
    <w:rsid w:val="00C57B81"/>
    <w:rsid w:val="00C77726"/>
    <w:rsid w:val="00C8023A"/>
    <w:rsid w:val="00C9522B"/>
    <w:rsid w:val="00CB4BDF"/>
    <w:rsid w:val="00CC43B9"/>
    <w:rsid w:val="00CD4B40"/>
    <w:rsid w:val="00CD5FCC"/>
    <w:rsid w:val="00CE1029"/>
    <w:rsid w:val="00D55752"/>
    <w:rsid w:val="00D661E4"/>
    <w:rsid w:val="00D72732"/>
    <w:rsid w:val="00DA72EB"/>
    <w:rsid w:val="00DA7F9B"/>
    <w:rsid w:val="00DB7277"/>
    <w:rsid w:val="00DC1E61"/>
    <w:rsid w:val="00DE2D7D"/>
    <w:rsid w:val="00DF02CC"/>
    <w:rsid w:val="00E0387F"/>
    <w:rsid w:val="00E05AC7"/>
    <w:rsid w:val="00E4165A"/>
    <w:rsid w:val="00E67ACF"/>
    <w:rsid w:val="00E73175"/>
    <w:rsid w:val="00E822D6"/>
    <w:rsid w:val="00EA5EEC"/>
    <w:rsid w:val="00EB2015"/>
    <w:rsid w:val="00EE3A92"/>
    <w:rsid w:val="00EE7390"/>
    <w:rsid w:val="00EF1D30"/>
    <w:rsid w:val="00EF39BC"/>
    <w:rsid w:val="00F01609"/>
    <w:rsid w:val="00F07F62"/>
    <w:rsid w:val="00F20BA5"/>
    <w:rsid w:val="00F22C50"/>
    <w:rsid w:val="00F252B3"/>
    <w:rsid w:val="00F30BE0"/>
    <w:rsid w:val="00F56352"/>
    <w:rsid w:val="00F713D3"/>
    <w:rsid w:val="00F81E62"/>
    <w:rsid w:val="00FA7C81"/>
    <w:rsid w:val="00FB670F"/>
    <w:rsid w:val="00FC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D4857"/>
  <w15:chartTrackingRefBased/>
  <w15:docId w15:val="{4FAAD817-70C6-6146-AC88-8D1E68C6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1D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1D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1D3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1D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1D3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1D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1D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1D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1D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D30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mk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1D3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mk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1D30"/>
    <w:rPr>
      <w:rFonts w:eastAsiaTheme="majorEastAsia" w:cstheme="majorBidi"/>
      <w:color w:val="2E74B5" w:themeColor="accent1" w:themeShade="BF"/>
      <w:sz w:val="28"/>
      <w:szCs w:val="28"/>
      <w:lang w:val="mk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1D30"/>
    <w:rPr>
      <w:rFonts w:eastAsiaTheme="majorEastAsia" w:cstheme="majorBidi"/>
      <w:i/>
      <w:iCs/>
      <w:color w:val="2E74B5" w:themeColor="accent1" w:themeShade="BF"/>
      <w:lang w:val="mk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1D30"/>
    <w:rPr>
      <w:rFonts w:eastAsiaTheme="majorEastAsia" w:cstheme="majorBidi"/>
      <w:color w:val="2E74B5" w:themeColor="accent1" w:themeShade="BF"/>
      <w:lang w:val="mk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1D30"/>
    <w:rPr>
      <w:rFonts w:eastAsiaTheme="majorEastAsia" w:cstheme="majorBidi"/>
      <w:i/>
      <w:iCs/>
      <w:color w:val="595959" w:themeColor="text1" w:themeTint="A6"/>
      <w:lang w:val="mk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1D30"/>
    <w:rPr>
      <w:rFonts w:eastAsiaTheme="majorEastAsia" w:cstheme="majorBidi"/>
      <w:color w:val="595959" w:themeColor="text1" w:themeTint="A6"/>
      <w:lang w:val="mk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1D30"/>
    <w:rPr>
      <w:rFonts w:eastAsiaTheme="majorEastAsia" w:cstheme="majorBidi"/>
      <w:i/>
      <w:iCs/>
      <w:color w:val="272727" w:themeColor="text1" w:themeTint="D8"/>
      <w:lang w:val="mk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1D30"/>
    <w:rPr>
      <w:rFonts w:eastAsiaTheme="majorEastAsia" w:cstheme="majorBidi"/>
      <w:color w:val="272727" w:themeColor="text1" w:themeTint="D8"/>
      <w:lang w:val="mk"/>
    </w:rPr>
  </w:style>
  <w:style w:type="paragraph" w:styleId="Title">
    <w:name w:val="Title"/>
    <w:basedOn w:val="Normal"/>
    <w:next w:val="Normal"/>
    <w:link w:val="TitleChar"/>
    <w:qFormat/>
    <w:rsid w:val="00EF1D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F1D30"/>
    <w:rPr>
      <w:rFonts w:asciiTheme="majorHAnsi" w:eastAsiaTheme="majorEastAsia" w:hAnsiTheme="majorHAnsi" w:cstheme="majorBidi"/>
      <w:spacing w:val="-10"/>
      <w:kern w:val="28"/>
      <w:sz w:val="56"/>
      <w:szCs w:val="56"/>
      <w:lang w:val="mk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1D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1D30"/>
    <w:rPr>
      <w:rFonts w:eastAsiaTheme="majorEastAsia" w:cstheme="majorBidi"/>
      <w:color w:val="595959" w:themeColor="text1" w:themeTint="A6"/>
      <w:spacing w:val="15"/>
      <w:sz w:val="28"/>
      <w:szCs w:val="28"/>
      <w:lang w:val="mk"/>
    </w:rPr>
  </w:style>
  <w:style w:type="paragraph" w:styleId="Quote">
    <w:name w:val="Quote"/>
    <w:basedOn w:val="Normal"/>
    <w:next w:val="Normal"/>
    <w:link w:val="QuoteChar"/>
    <w:uiPriority w:val="29"/>
    <w:qFormat/>
    <w:rsid w:val="00EF1D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1D30"/>
    <w:rPr>
      <w:i/>
      <w:iCs/>
      <w:color w:val="404040" w:themeColor="text1" w:themeTint="BF"/>
      <w:lang w:val="mk"/>
    </w:rPr>
  </w:style>
  <w:style w:type="paragraph" w:styleId="ListParagraph">
    <w:name w:val="List Paragraph"/>
    <w:basedOn w:val="Normal"/>
    <w:uiPriority w:val="34"/>
    <w:qFormat/>
    <w:rsid w:val="00EF1D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1D30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1D3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1D30"/>
    <w:rPr>
      <w:i/>
      <w:iCs/>
      <w:color w:val="2E74B5" w:themeColor="accent1" w:themeShade="BF"/>
      <w:lang w:val="mk"/>
    </w:rPr>
  </w:style>
  <w:style w:type="character" w:styleId="IntenseReference">
    <w:name w:val="Intense Reference"/>
    <w:basedOn w:val="DefaultParagraphFont"/>
    <w:uiPriority w:val="32"/>
    <w:qFormat/>
    <w:rsid w:val="00EF1D30"/>
    <w:rPr>
      <w:b/>
      <w:bCs/>
      <w:smallCaps/>
      <w:color w:val="2E74B5" w:themeColor="accent1" w:themeShade="BF"/>
      <w:spacing w:val="5"/>
    </w:rPr>
  </w:style>
  <w:style w:type="paragraph" w:styleId="Revision">
    <w:name w:val="Revision"/>
    <w:hidden/>
    <w:uiPriority w:val="99"/>
    <w:semiHidden/>
    <w:rsid w:val="0071175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237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37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3723"/>
    <w:rPr>
      <w:sz w:val="20"/>
      <w:szCs w:val="20"/>
      <w:lang w:val="m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7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723"/>
    <w:rPr>
      <w:b/>
      <w:bCs/>
      <w:sz w:val="20"/>
      <w:szCs w:val="20"/>
      <w:lang w:val="mk"/>
    </w:rPr>
  </w:style>
  <w:style w:type="paragraph" w:customStyle="1" w:styleId="pf0">
    <w:name w:val="pf0"/>
    <w:basedOn w:val="Normal"/>
    <w:rsid w:val="00721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f01">
    <w:name w:val="cf01"/>
    <w:basedOn w:val="DefaultParagraphFont"/>
    <w:rsid w:val="00721CC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1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2316</Words>
  <Characters>14939</Characters>
  <Application>Microsoft Office Word</Application>
  <DocSecurity>0</DocSecurity>
  <Lines>1493</Lines>
  <Paragraphs>522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Kostevska</dc:creator>
  <cp:keywords/>
  <dc:description/>
  <cp:lastModifiedBy>Blagoja Zdravkovski</cp:lastModifiedBy>
  <cp:revision>4</cp:revision>
  <dcterms:created xsi:type="dcterms:W3CDTF">2025-05-20T13:14:00Z</dcterms:created>
  <dcterms:modified xsi:type="dcterms:W3CDTF">2025-05-20T13:17:00Z</dcterms:modified>
</cp:coreProperties>
</file>